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9A" w:rsidRDefault="007D3CE3">
      <w:pPr>
        <w:pStyle w:val="a3"/>
        <w:spacing w:before="78"/>
        <w:ind w:left="4245" w:right="3511"/>
        <w:jc w:val="center"/>
      </w:pPr>
      <w:r>
        <w:t>СИЛЛАБУС</w:t>
      </w:r>
    </w:p>
    <w:p w:rsidR="00774614" w:rsidRPr="00862F89" w:rsidRDefault="00774614" w:rsidP="00774614">
      <w:pPr>
        <w:jc w:val="center"/>
        <w:rPr>
          <w:b/>
          <w:sz w:val="20"/>
          <w:szCs w:val="20"/>
        </w:rPr>
      </w:pPr>
      <w:r w:rsidRPr="00862F89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4</w:t>
      </w:r>
      <w:r w:rsidRPr="00862F8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Pr="00862F89">
        <w:rPr>
          <w:b/>
          <w:sz w:val="20"/>
          <w:szCs w:val="20"/>
        </w:rPr>
        <w:t xml:space="preserve"> оқу жылының күзгі семестрі</w:t>
      </w:r>
    </w:p>
    <w:p w:rsidR="00774614" w:rsidRDefault="00774614" w:rsidP="00774614">
      <w:pPr>
        <w:jc w:val="center"/>
        <w:rPr>
          <w:b/>
          <w:sz w:val="20"/>
          <w:szCs w:val="20"/>
        </w:rPr>
      </w:pPr>
      <w:r w:rsidRPr="00862F89">
        <w:rPr>
          <w:b/>
          <w:sz w:val="20"/>
          <w:szCs w:val="20"/>
        </w:rPr>
        <w:t>«</w:t>
      </w:r>
      <w:r>
        <w:t>6B04205 – «Құқықтану»</w:t>
      </w:r>
      <w:r w:rsidRPr="00862F89">
        <w:rPr>
          <w:b/>
          <w:sz w:val="20"/>
          <w:szCs w:val="20"/>
        </w:rPr>
        <w:t xml:space="preserve"> білім беру бағдарламасы </w:t>
      </w:r>
    </w:p>
    <w:p w:rsidR="003735B1" w:rsidRPr="009A6392" w:rsidRDefault="003735B1" w:rsidP="00774614">
      <w:pPr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275"/>
        <w:gridCol w:w="142"/>
        <w:gridCol w:w="1350"/>
        <w:gridCol w:w="17"/>
        <w:gridCol w:w="476"/>
        <w:gridCol w:w="1276"/>
        <w:gridCol w:w="141"/>
        <w:gridCol w:w="234"/>
        <w:gridCol w:w="900"/>
        <w:gridCol w:w="918"/>
        <w:gridCol w:w="523"/>
        <w:gridCol w:w="458"/>
        <w:gridCol w:w="511"/>
        <w:gridCol w:w="448"/>
        <w:gridCol w:w="1111"/>
      </w:tblGrid>
      <w:tr w:rsidR="00D6239A" w:rsidRPr="003C5966" w:rsidTr="00C44B91">
        <w:trPr>
          <w:trHeight w:val="304"/>
        </w:trPr>
        <w:tc>
          <w:tcPr>
            <w:tcW w:w="2141" w:type="dxa"/>
            <w:gridSpan w:val="2"/>
            <w:vMerge w:val="restart"/>
            <w:shd w:val="clear" w:color="auto" w:fill="DBE4F0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ID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және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985" w:type="dxa"/>
            <w:gridSpan w:val="4"/>
            <w:vMerge w:val="restart"/>
            <w:shd w:val="clear" w:color="auto" w:fill="DBE4F0"/>
          </w:tcPr>
          <w:p w:rsidR="00D6239A" w:rsidRPr="00774614" w:rsidRDefault="00754F68" w:rsidP="009B5A90">
            <w:pPr>
              <w:pStyle w:val="TableParagraph"/>
              <w:ind w:left="116" w:right="377"/>
              <w:jc w:val="both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Студенттің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pacing w:val="-1"/>
                <w:sz w:val="20"/>
                <w:szCs w:val="20"/>
              </w:rPr>
              <w:t xml:space="preserve">өзіндік </w:t>
            </w:r>
            <w:r w:rsidR="00774614">
              <w:rPr>
                <w:b/>
                <w:sz w:val="20"/>
                <w:szCs w:val="20"/>
              </w:rPr>
              <w:t>жұмысы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(С</w:t>
            </w:r>
            <w:r w:rsidR="007D3CE3" w:rsidRPr="00774614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469" w:type="dxa"/>
            <w:gridSpan w:val="5"/>
            <w:shd w:val="clear" w:color="auto" w:fill="DBE4F0"/>
          </w:tcPr>
          <w:p w:rsidR="00D6239A" w:rsidRPr="00774614" w:rsidRDefault="007D3CE3" w:rsidP="009B5A90">
            <w:pPr>
              <w:pStyle w:val="TableParagraph"/>
              <w:ind w:left="1018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Кредиттер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981" w:type="dxa"/>
            <w:gridSpan w:val="2"/>
            <w:vMerge w:val="restart"/>
            <w:shd w:val="clear" w:color="auto" w:fill="DBE4F0"/>
          </w:tcPr>
          <w:p w:rsidR="00D6239A" w:rsidRPr="00774614" w:rsidRDefault="007D3CE3" w:rsidP="00774614">
            <w:pPr>
              <w:pStyle w:val="TableParagraph"/>
              <w:ind w:left="75" w:right="56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Кредит- тердің жалпы саны</w:t>
            </w:r>
          </w:p>
        </w:tc>
        <w:tc>
          <w:tcPr>
            <w:tcW w:w="2070" w:type="dxa"/>
            <w:gridSpan w:val="3"/>
            <w:vMerge w:val="restart"/>
            <w:shd w:val="clear" w:color="auto" w:fill="DBE4F0"/>
          </w:tcPr>
          <w:p w:rsidR="00D6239A" w:rsidRPr="00774614" w:rsidRDefault="00754F68" w:rsidP="009B5A90">
            <w:pPr>
              <w:pStyle w:val="TableParagraph"/>
              <w:ind w:left="123" w:right="181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 xml:space="preserve">Студенттің оқытушының жетекшілігімен </w:t>
            </w:r>
            <w:r w:rsidR="007D3CE3" w:rsidRPr="00774614">
              <w:rPr>
                <w:b/>
                <w:sz w:val="20"/>
                <w:szCs w:val="20"/>
              </w:rPr>
              <w:t>өзіндік</w:t>
            </w:r>
            <w:r w:rsidR="007D3CE3"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z w:val="20"/>
                <w:szCs w:val="20"/>
              </w:rPr>
              <w:t>жұмысы</w:t>
            </w:r>
          </w:p>
          <w:p w:rsidR="00D6239A" w:rsidRPr="00774614" w:rsidRDefault="007D3CE3" w:rsidP="009B5A90">
            <w:pPr>
              <w:pStyle w:val="TableParagraph"/>
              <w:ind w:left="123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(</w:t>
            </w:r>
            <w:r w:rsidR="00754F68" w:rsidRPr="00774614">
              <w:rPr>
                <w:b/>
                <w:sz w:val="20"/>
                <w:szCs w:val="20"/>
              </w:rPr>
              <w:t>СМ</w:t>
            </w:r>
            <w:r w:rsidRPr="00774614">
              <w:rPr>
                <w:b/>
                <w:sz w:val="20"/>
                <w:szCs w:val="20"/>
              </w:rPr>
              <w:t>ӨЖ)</w:t>
            </w:r>
          </w:p>
        </w:tc>
      </w:tr>
      <w:tr w:rsidR="00D6239A" w:rsidRPr="003C5966" w:rsidTr="00C44B91">
        <w:trPr>
          <w:trHeight w:val="749"/>
        </w:trPr>
        <w:tc>
          <w:tcPr>
            <w:tcW w:w="2141" w:type="dxa"/>
            <w:gridSpan w:val="2"/>
            <w:vMerge/>
            <w:shd w:val="clear" w:color="auto" w:fill="DBE4F0"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shd w:val="clear" w:color="auto" w:fill="DBE4F0"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4F0"/>
          </w:tcPr>
          <w:p w:rsidR="00D6239A" w:rsidRPr="00774614" w:rsidRDefault="007D3CE3" w:rsidP="009B5A90">
            <w:pPr>
              <w:pStyle w:val="TableParagraph"/>
              <w:ind w:left="434" w:right="162" w:hanging="24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Дәрістер</w:t>
            </w:r>
            <w:r w:rsidRPr="00774614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(Д)</w:t>
            </w:r>
          </w:p>
        </w:tc>
        <w:tc>
          <w:tcPr>
            <w:tcW w:w="1275" w:type="dxa"/>
            <w:gridSpan w:val="3"/>
            <w:shd w:val="clear" w:color="auto" w:fill="DBE4F0"/>
          </w:tcPr>
          <w:p w:rsidR="00D6239A" w:rsidRPr="00774614" w:rsidRDefault="007D3CE3" w:rsidP="009B5A90">
            <w:pPr>
              <w:pStyle w:val="TableParagraph"/>
              <w:ind w:left="164" w:right="146" w:firstLine="1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Семинар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сабақтар(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СС)</w:t>
            </w:r>
          </w:p>
        </w:tc>
        <w:tc>
          <w:tcPr>
            <w:tcW w:w="918" w:type="dxa"/>
            <w:shd w:val="clear" w:color="auto" w:fill="DBE4F0"/>
          </w:tcPr>
          <w:p w:rsidR="00D6239A" w:rsidRPr="00774614" w:rsidRDefault="007D3CE3" w:rsidP="00774614">
            <w:pPr>
              <w:pStyle w:val="TableParagraph"/>
              <w:tabs>
                <w:tab w:val="left" w:pos="567"/>
              </w:tabs>
              <w:ind w:left="86" w:right="67" w:firstLine="23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Зерт.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сабақтар</w:t>
            </w:r>
          </w:p>
          <w:p w:rsidR="00D6239A" w:rsidRPr="00774614" w:rsidRDefault="007D3CE3" w:rsidP="00774614">
            <w:pPr>
              <w:pStyle w:val="TableParagraph"/>
              <w:ind w:left="141" w:right="67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(ЗС)</w:t>
            </w:r>
          </w:p>
        </w:tc>
        <w:tc>
          <w:tcPr>
            <w:tcW w:w="981" w:type="dxa"/>
            <w:gridSpan w:val="2"/>
            <w:vMerge/>
            <w:shd w:val="clear" w:color="auto" w:fill="DBE4F0"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/>
            <w:shd w:val="clear" w:color="auto" w:fill="DBE4F0"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281"/>
        </w:trPr>
        <w:tc>
          <w:tcPr>
            <w:tcW w:w="2141" w:type="dxa"/>
            <w:gridSpan w:val="2"/>
          </w:tcPr>
          <w:p w:rsidR="00D6239A" w:rsidRPr="00694528" w:rsidRDefault="00754F68" w:rsidP="003735B1">
            <w:pPr>
              <w:pStyle w:val="TableParagraph"/>
              <w:ind w:left="100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 xml:space="preserve">2450,  </w:t>
            </w:r>
            <w:r w:rsidR="007D3CE3" w:rsidRPr="00694528">
              <w:rPr>
                <w:sz w:val="20"/>
                <w:szCs w:val="20"/>
              </w:rPr>
              <w:t>Криминалистика</w:t>
            </w:r>
            <w:r w:rsidR="003210D7" w:rsidRPr="00694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D6239A" w:rsidRPr="00694528" w:rsidRDefault="00A107A0" w:rsidP="009B5A90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6239A" w:rsidRPr="00694528" w:rsidRDefault="007D3CE3" w:rsidP="009B5A90">
            <w:pPr>
              <w:pStyle w:val="TableParagraph"/>
              <w:ind w:left="448" w:right="433"/>
              <w:jc w:val="center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3"/>
          </w:tcPr>
          <w:p w:rsidR="00D6239A" w:rsidRPr="00694528" w:rsidRDefault="00754F68" w:rsidP="009B5A90">
            <w:pPr>
              <w:pStyle w:val="TableParagraph"/>
              <w:ind w:left="450" w:right="428"/>
              <w:jc w:val="center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0</w:t>
            </w:r>
          </w:p>
        </w:tc>
        <w:tc>
          <w:tcPr>
            <w:tcW w:w="918" w:type="dxa"/>
          </w:tcPr>
          <w:p w:rsidR="00D6239A" w:rsidRPr="00694528" w:rsidRDefault="00754F68" w:rsidP="009B5A90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694528">
              <w:rPr>
                <w:w w:val="99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</w:tcPr>
          <w:p w:rsidR="00D6239A" w:rsidRPr="00694528" w:rsidRDefault="00501709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5</w:t>
            </w:r>
          </w:p>
        </w:tc>
        <w:tc>
          <w:tcPr>
            <w:tcW w:w="2070" w:type="dxa"/>
            <w:gridSpan w:val="3"/>
          </w:tcPr>
          <w:p w:rsidR="00D6239A" w:rsidRPr="00694528" w:rsidRDefault="007D3CE3" w:rsidP="009B5A90">
            <w:pPr>
              <w:pStyle w:val="TableParagraph"/>
              <w:ind w:left="961" w:right="923"/>
              <w:jc w:val="center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7</w:t>
            </w:r>
          </w:p>
        </w:tc>
      </w:tr>
      <w:tr w:rsidR="00D6239A" w:rsidRPr="003C5966" w:rsidTr="00C44B91">
        <w:trPr>
          <w:trHeight w:val="130"/>
        </w:trPr>
        <w:tc>
          <w:tcPr>
            <w:tcW w:w="10646" w:type="dxa"/>
            <w:gridSpan w:val="16"/>
            <w:shd w:val="clear" w:color="auto" w:fill="DBE4F0"/>
          </w:tcPr>
          <w:p w:rsidR="00D6239A" w:rsidRPr="00694528" w:rsidRDefault="007D3CE3" w:rsidP="00774614">
            <w:pPr>
              <w:pStyle w:val="TableParagraph"/>
              <w:ind w:left="157" w:right="48"/>
              <w:jc w:val="center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ПӘН</w:t>
            </w:r>
            <w:r w:rsidRPr="006945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ТУРАЛЫ</w:t>
            </w:r>
            <w:r w:rsidRPr="006945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АКАДЕМИЯЛЫҚ</w:t>
            </w:r>
            <w:r w:rsidRPr="006945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АҚПАРАТ</w:t>
            </w:r>
          </w:p>
        </w:tc>
      </w:tr>
      <w:tr w:rsidR="00D6239A" w:rsidRPr="003C5966" w:rsidTr="00C44B91">
        <w:trPr>
          <w:trHeight w:val="433"/>
        </w:trPr>
        <w:tc>
          <w:tcPr>
            <w:tcW w:w="2141" w:type="dxa"/>
            <w:gridSpan w:val="2"/>
          </w:tcPr>
          <w:p w:rsidR="00D6239A" w:rsidRPr="00694528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Оқыту</w:t>
            </w:r>
            <w:r w:rsidRPr="0069452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509" w:type="dxa"/>
            <w:gridSpan w:val="3"/>
          </w:tcPr>
          <w:p w:rsidR="00D6239A" w:rsidRPr="00694528" w:rsidRDefault="007D3CE3" w:rsidP="009B5A90">
            <w:pPr>
              <w:pStyle w:val="TableParagraph"/>
              <w:ind w:left="116" w:right="159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Циклы,</w:t>
            </w:r>
            <w:r w:rsidRPr="0069452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b/>
                <w:spacing w:val="-1"/>
                <w:sz w:val="20"/>
                <w:szCs w:val="20"/>
              </w:rPr>
              <w:t>компоненті</w:t>
            </w:r>
          </w:p>
        </w:tc>
        <w:tc>
          <w:tcPr>
            <w:tcW w:w="1752" w:type="dxa"/>
            <w:gridSpan w:val="2"/>
          </w:tcPr>
          <w:p w:rsidR="00D6239A" w:rsidRPr="00694528" w:rsidRDefault="007D3CE3" w:rsidP="009B5A90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Дәріс</w:t>
            </w:r>
            <w:r w:rsidRPr="0069452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193" w:type="dxa"/>
            <w:gridSpan w:val="4"/>
          </w:tcPr>
          <w:p w:rsidR="00D6239A" w:rsidRPr="00694528" w:rsidRDefault="00754F68" w:rsidP="009B5A90">
            <w:pPr>
              <w:pStyle w:val="TableParagraph"/>
              <w:ind w:left="118" w:right="94"/>
              <w:rPr>
                <w:b/>
                <w:sz w:val="20"/>
                <w:szCs w:val="20"/>
              </w:rPr>
            </w:pPr>
            <w:r w:rsidRPr="00694528">
              <w:rPr>
                <w:b/>
                <w:spacing w:val="-1"/>
                <w:sz w:val="20"/>
                <w:szCs w:val="20"/>
              </w:rPr>
              <w:t>Зертханалық</w:t>
            </w:r>
            <w:r w:rsidR="007D3CE3" w:rsidRPr="00694528">
              <w:rPr>
                <w:b/>
                <w:spacing w:val="-1"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z w:val="20"/>
                <w:szCs w:val="20"/>
              </w:rPr>
              <w:t>сабақтарының</w:t>
            </w:r>
            <w:r w:rsidRPr="00694528">
              <w:rPr>
                <w:b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pacing w:val="-47"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3051" w:type="dxa"/>
            <w:gridSpan w:val="5"/>
          </w:tcPr>
          <w:p w:rsidR="00D6239A" w:rsidRPr="00694528" w:rsidRDefault="007D3CE3" w:rsidP="009B5A90">
            <w:pPr>
              <w:pStyle w:val="TableParagraph"/>
              <w:ind w:left="122" w:right="70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Қорытынды бақылаудың түрі мен</w:t>
            </w:r>
            <w:r w:rsidR="00CE66EC" w:rsidRPr="00694528">
              <w:rPr>
                <w:b/>
                <w:sz w:val="20"/>
                <w:szCs w:val="20"/>
              </w:rPr>
              <w:t xml:space="preserve"> </w:t>
            </w:r>
            <w:r w:rsidRPr="0069452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платфомасы</w:t>
            </w:r>
          </w:p>
        </w:tc>
      </w:tr>
      <w:tr w:rsidR="00D6239A" w:rsidRPr="003C5966" w:rsidTr="00C44B91">
        <w:trPr>
          <w:trHeight w:val="821"/>
        </w:trPr>
        <w:tc>
          <w:tcPr>
            <w:tcW w:w="2141" w:type="dxa"/>
            <w:gridSpan w:val="2"/>
          </w:tcPr>
          <w:p w:rsidR="00D6239A" w:rsidRPr="00694528" w:rsidRDefault="007D3CE3" w:rsidP="009B5A90">
            <w:pPr>
              <w:pStyle w:val="TableParagraph"/>
              <w:ind w:left="100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Оффлайн</w:t>
            </w:r>
          </w:p>
        </w:tc>
        <w:tc>
          <w:tcPr>
            <w:tcW w:w="1509" w:type="dxa"/>
            <w:gridSpan w:val="3"/>
          </w:tcPr>
          <w:p w:rsidR="00D6239A" w:rsidRPr="00694528" w:rsidRDefault="007D3CE3" w:rsidP="009B5A90">
            <w:pPr>
              <w:pStyle w:val="TableParagraph"/>
              <w:ind w:left="116" w:right="110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БП.Ж</w:t>
            </w:r>
            <w:r w:rsidR="00501709" w:rsidRPr="00694528">
              <w:rPr>
                <w:sz w:val="20"/>
                <w:szCs w:val="20"/>
              </w:rPr>
              <w:t>ОК</w:t>
            </w:r>
          </w:p>
          <w:p w:rsidR="00D6239A" w:rsidRPr="00694528" w:rsidRDefault="00754F68" w:rsidP="009B5A90">
            <w:pPr>
              <w:pStyle w:val="TableParagraph"/>
              <w:ind w:left="116" w:right="110"/>
              <w:rPr>
                <w:sz w:val="20"/>
                <w:szCs w:val="20"/>
              </w:rPr>
            </w:pPr>
            <w:r w:rsidRPr="00694528">
              <w:rPr>
                <w:spacing w:val="-1"/>
                <w:sz w:val="20"/>
                <w:szCs w:val="20"/>
              </w:rPr>
              <w:t>М 11, К</w:t>
            </w:r>
            <w:r w:rsidR="007D3CE3" w:rsidRPr="00694528">
              <w:rPr>
                <w:spacing w:val="-1"/>
                <w:sz w:val="20"/>
                <w:szCs w:val="20"/>
              </w:rPr>
              <w:t>риминалис</w:t>
            </w:r>
            <w:r w:rsidR="007D3CE3" w:rsidRPr="00694528">
              <w:rPr>
                <w:spacing w:val="-47"/>
                <w:sz w:val="20"/>
                <w:szCs w:val="20"/>
              </w:rPr>
              <w:t xml:space="preserve"> </w:t>
            </w:r>
            <w:r w:rsidR="007D3CE3" w:rsidRPr="00694528">
              <w:rPr>
                <w:sz w:val="20"/>
                <w:szCs w:val="20"/>
              </w:rPr>
              <w:t>тика</w:t>
            </w:r>
            <w:r w:rsidRPr="00694528">
              <w:rPr>
                <w:sz w:val="20"/>
                <w:szCs w:val="20"/>
              </w:rPr>
              <w:t xml:space="preserve"> негіздері</w:t>
            </w:r>
          </w:p>
        </w:tc>
        <w:tc>
          <w:tcPr>
            <w:tcW w:w="1752" w:type="dxa"/>
            <w:gridSpan w:val="2"/>
          </w:tcPr>
          <w:p w:rsidR="00D6239A" w:rsidRPr="00694528" w:rsidRDefault="007D3CE3" w:rsidP="009B5A90">
            <w:pPr>
              <w:pStyle w:val="TableParagraph"/>
              <w:ind w:left="46" w:right="282"/>
              <w:jc w:val="both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Ақпараттық,</w:t>
            </w:r>
            <w:r w:rsidRPr="00694528">
              <w:rPr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проблемалық,</w:t>
            </w:r>
            <w:r w:rsidRPr="00694528">
              <w:rPr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spacing w:val="-1"/>
                <w:sz w:val="20"/>
                <w:szCs w:val="20"/>
              </w:rPr>
              <w:t>аналитикалық</w:t>
            </w:r>
            <w:r w:rsidRPr="00694528">
              <w:rPr>
                <w:sz w:val="20"/>
                <w:szCs w:val="20"/>
              </w:rPr>
              <w:t>практикалық</w:t>
            </w:r>
            <w:r w:rsidRPr="00694528">
              <w:rPr>
                <w:spacing w:val="-1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дәріс</w:t>
            </w:r>
          </w:p>
        </w:tc>
        <w:tc>
          <w:tcPr>
            <w:tcW w:w="2193" w:type="dxa"/>
            <w:gridSpan w:val="4"/>
          </w:tcPr>
          <w:p w:rsidR="00D6239A" w:rsidRPr="00694528" w:rsidRDefault="007D3CE3" w:rsidP="009B5A90">
            <w:pPr>
              <w:pStyle w:val="TableParagraph"/>
              <w:ind w:left="65" w:right="318"/>
              <w:rPr>
                <w:sz w:val="20"/>
                <w:szCs w:val="20"/>
              </w:rPr>
            </w:pPr>
            <w:r w:rsidRPr="00694528">
              <w:rPr>
                <w:spacing w:val="-1"/>
                <w:sz w:val="20"/>
                <w:szCs w:val="20"/>
              </w:rPr>
              <w:t xml:space="preserve">міндеттерді </w:t>
            </w:r>
            <w:r w:rsidRPr="00694528">
              <w:rPr>
                <w:sz w:val="20"/>
                <w:szCs w:val="20"/>
              </w:rPr>
              <w:t>шешу,</w:t>
            </w:r>
            <w:r w:rsidRPr="00694528">
              <w:rPr>
                <w:spacing w:val="-47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жағдаяттық</w:t>
            </w:r>
          </w:p>
          <w:p w:rsidR="00D6239A" w:rsidRPr="00694528" w:rsidRDefault="007D3CE3" w:rsidP="009B5A90">
            <w:pPr>
              <w:pStyle w:val="TableParagraph"/>
              <w:ind w:left="65" w:right="318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тапсырмалар</w:t>
            </w:r>
          </w:p>
        </w:tc>
        <w:tc>
          <w:tcPr>
            <w:tcW w:w="3051" w:type="dxa"/>
            <w:gridSpan w:val="5"/>
            <w:vMerge w:val="restart"/>
          </w:tcPr>
          <w:p w:rsidR="00D6239A" w:rsidRPr="00694528" w:rsidRDefault="00754F68" w:rsidP="009B5A90">
            <w:pPr>
              <w:pStyle w:val="TableParagraph"/>
              <w:ind w:left="65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Тест</w:t>
            </w:r>
          </w:p>
        </w:tc>
      </w:tr>
      <w:tr w:rsidR="00D6239A" w:rsidRPr="003C5966" w:rsidTr="00C44B91">
        <w:trPr>
          <w:trHeight w:val="144"/>
        </w:trPr>
        <w:tc>
          <w:tcPr>
            <w:tcW w:w="2141" w:type="dxa"/>
            <w:gridSpan w:val="2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Дәріскер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(лер)</w:t>
            </w:r>
          </w:p>
        </w:tc>
        <w:tc>
          <w:tcPr>
            <w:tcW w:w="5454" w:type="dxa"/>
            <w:gridSpan w:val="9"/>
          </w:tcPr>
          <w:p w:rsidR="00D6239A" w:rsidRPr="003C5966" w:rsidRDefault="0023501E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з</w:t>
            </w:r>
            <w:r w:rsidR="007D3CE3" w:rsidRPr="003C5966">
              <w:rPr>
                <w:sz w:val="20"/>
                <w:szCs w:val="20"/>
              </w:rPr>
              <w:t>.ғ.к.,</w:t>
            </w:r>
            <w:r w:rsidR="007D3CE3" w:rsidRPr="003C5966">
              <w:rPr>
                <w:spacing w:val="-6"/>
                <w:sz w:val="20"/>
                <w:szCs w:val="20"/>
              </w:rPr>
              <w:t xml:space="preserve"> </w:t>
            </w:r>
            <w:r w:rsidR="00754F68" w:rsidRPr="003C5966">
              <w:rPr>
                <w:sz w:val="20"/>
                <w:szCs w:val="20"/>
              </w:rPr>
              <w:t>аға оқытушы Темірболат Нұрайша Серікқалиқызы</w:t>
            </w: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204"/>
        </w:trPr>
        <w:tc>
          <w:tcPr>
            <w:tcW w:w="2141" w:type="dxa"/>
            <w:gridSpan w:val="2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5454" w:type="dxa"/>
            <w:gridSpan w:val="9"/>
          </w:tcPr>
          <w:p w:rsidR="00D6239A" w:rsidRPr="003C5966" w:rsidRDefault="00A107A0" w:rsidP="009B5A90">
            <w:pPr>
              <w:pStyle w:val="TableParagraph"/>
              <w:ind w:left="116"/>
              <w:rPr>
                <w:sz w:val="20"/>
                <w:szCs w:val="20"/>
                <w:lang w:val="en-US"/>
              </w:rPr>
            </w:pPr>
            <w:hyperlink r:id="rId5">
              <w:r w:rsidR="00754F68" w:rsidRPr="003C5966">
                <w:rPr>
                  <w:sz w:val="20"/>
                  <w:szCs w:val="20"/>
                  <w:lang w:val="en-US"/>
                </w:rPr>
                <w:t>nuraishamail@gmail.com</w:t>
              </w:r>
            </w:hyperlink>
            <w:r w:rsidR="00501709" w:rsidRPr="003C596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277"/>
        </w:trPr>
        <w:tc>
          <w:tcPr>
            <w:tcW w:w="2141" w:type="dxa"/>
            <w:gridSpan w:val="2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Телефоны:</w:t>
            </w:r>
          </w:p>
        </w:tc>
        <w:tc>
          <w:tcPr>
            <w:tcW w:w="5454" w:type="dxa"/>
            <w:gridSpan w:val="9"/>
          </w:tcPr>
          <w:p w:rsidR="00D6239A" w:rsidRPr="003C5966" w:rsidRDefault="00754F68" w:rsidP="009B5A90">
            <w:pPr>
              <w:pStyle w:val="TableParagraph"/>
              <w:ind w:left="116"/>
              <w:rPr>
                <w:sz w:val="20"/>
                <w:szCs w:val="20"/>
                <w:lang w:val="en-US"/>
              </w:rPr>
            </w:pPr>
            <w:r w:rsidRPr="003C5966">
              <w:rPr>
                <w:sz w:val="20"/>
                <w:szCs w:val="20"/>
              </w:rPr>
              <w:t>8701</w:t>
            </w:r>
            <w:r w:rsidR="007D3CE3" w:rsidRPr="003C5966">
              <w:rPr>
                <w:sz w:val="20"/>
                <w:szCs w:val="20"/>
              </w:rPr>
              <w:t>5</w:t>
            </w:r>
            <w:r w:rsidRPr="003C5966">
              <w:rPr>
                <w:sz w:val="20"/>
                <w:szCs w:val="20"/>
                <w:lang w:val="en-US"/>
              </w:rPr>
              <w:t>179889</w:t>
            </w: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140"/>
        </w:trPr>
        <w:tc>
          <w:tcPr>
            <w:tcW w:w="2141" w:type="dxa"/>
            <w:gridSpan w:val="2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Ассистент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(тер)</w:t>
            </w:r>
          </w:p>
        </w:tc>
        <w:tc>
          <w:tcPr>
            <w:tcW w:w="5454" w:type="dxa"/>
            <w:gridSpan w:val="9"/>
          </w:tcPr>
          <w:p w:rsidR="00D6239A" w:rsidRPr="003C5966" w:rsidRDefault="0023501E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аға оқытушы С.Ш. Даубасова</w:t>
            </w: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191"/>
        </w:trPr>
        <w:tc>
          <w:tcPr>
            <w:tcW w:w="2141" w:type="dxa"/>
            <w:gridSpan w:val="2"/>
          </w:tcPr>
          <w:p w:rsidR="00D6239A" w:rsidRPr="003C5966" w:rsidRDefault="007D3CE3" w:rsidP="003C5966">
            <w:pPr>
              <w:pStyle w:val="TableParagraph"/>
              <w:ind w:left="100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e-mail:</w:t>
            </w:r>
            <w:r w:rsidR="003C5966"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телефоны</w:t>
            </w:r>
          </w:p>
        </w:tc>
        <w:tc>
          <w:tcPr>
            <w:tcW w:w="5454" w:type="dxa"/>
            <w:gridSpan w:val="9"/>
          </w:tcPr>
          <w:p w:rsidR="00D6239A" w:rsidRPr="003C5966" w:rsidRDefault="00D6239A" w:rsidP="009B5A90">
            <w:pPr>
              <w:pStyle w:val="TableParagraph"/>
              <w:ind w:left="116" w:right="3857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128"/>
        </w:trPr>
        <w:tc>
          <w:tcPr>
            <w:tcW w:w="10646" w:type="dxa"/>
            <w:gridSpan w:val="16"/>
            <w:shd w:val="clear" w:color="auto" w:fill="DBE4F0"/>
          </w:tcPr>
          <w:p w:rsidR="00D6239A" w:rsidRPr="00774614" w:rsidRDefault="007D3CE3" w:rsidP="00774614">
            <w:pPr>
              <w:pStyle w:val="TableParagraph"/>
              <w:tabs>
                <w:tab w:val="left" w:pos="7103"/>
              </w:tabs>
              <w:ind w:left="157" w:right="189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АКАДЕМИЯЛЫҚ</w:t>
            </w:r>
            <w:r w:rsidR="0023501E" w:rsidRPr="00774614">
              <w:rPr>
                <w:b/>
                <w:spacing w:val="-7"/>
                <w:sz w:val="20"/>
                <w:szCs w:val="20"/>
              </w:rPr>
              <w:t xml:space="preserve"> П</w:t>
            </w:r>
            <w:r w:rsidRPr="00774614">
              <w:rPr>
                <w:b/>
                <w:sz w:val="20"/>
                <w:szCs w:val="20"/>
              </w:rPr>
              <w:t>РЕЗЕНТАЦИЯСЫ</w:t>
            </w:r>
          </w:p>
        </w:tc>
      </w:tr>
      <w:tr w:rsidR="00D6239A" w:rsidRPr="003C5966" w:rsidTr="003735B1">
        <w:trPr>
          <w:trHeight w:val="633"/>
        </w:trPr>
        <w:tc>
          <w:tcPr>
            <w:tcW w:w="2141" w:type="dxa"/>
            <w:gridSpan w:val="2"/>
          </w:tcPr>
          <w:p w:rsidR="00D6239A" w:rsidRPr="00774614" w:rsidRDefault="007D3CE3" w:rsidP="009B5A90">
            <w:pPr>
              <w:pStyle w:val="TableParagraph"/>
              <w:ind w:left="241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3636" w:type="dxa"/>
            <w:gridSpan w:val="7"/>
          </w:tcPr>
          <w:p w:rsidR="00D6239A" w:rsidRPr="00774614" w:rsidRDefault="007D3CE3" w:rsidP="003C5966">
            <w:pPr>
              <w:pStyle w:val="TableParagraph"/>
              <w:ind w:left="14" w:right="92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Оқытудың күтілетін нәтижелері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(ОН)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Пәнді</w:t>
            </w:r>
            <w:r w:rsidRPr="0077461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оқыту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нәтижесінде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білім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алушы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қабілетті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болады:</w:t>
            </w:r>
          </w:p>
        </w:tc>
        <w:tc>
          <w:tcPr>
            <w:tcW w:w="4869" w:type="dxa"/>
            <w:gridSpan w:val="7"/>
          </w:tcPr>
          <w:p w:rsidR="003C5966" w:rsidRPr="00774614" w:rsidRDefault="007D3CE3" w:rsidP="003C5966">
            <w:pPr>
              <w:pStyle w:val="TableParagraph"/>
              <w:ind w:left="192" w:right="189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ОН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қол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жеткізу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индикаторлары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(ЖИ)</w:t>
            </w:r>
          </w:p>
          <w:p w:rsidR="00D6239A" w:rsidRPr="00774614" w:rsidRDefault="007D3CE3" w:rsidP="003C5966">
            <w:pPr>
              <w:pStyle w:val="TableParagraph"/>
              <w:ind w:left="192" w:right="189"/>
              <w:rPr>
                <w:b/>
                <w:sz w:val="20"/>
                <w:szCs w:val="20"/>
              </w:rPr>
            </w:pP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(әрбір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ОН-ге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кемінде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2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индикатор)</w:t>
            </w:r>
          </w:p>
        </w:tc>
      </w:tr>
      <w:tr w:rsidR="0042204D" w:rsidRPr="003C5966" w:rsidTr="003735B1">
        <w:trPr>
          <w:trHeight w:val="2152"/>
        </w:trPr>
        <w:tc>
          <w:tcPr>
            <w:tcW w:w="2141" w:type="dxa"/>
            <w:gridSpan w:val="2"/>
            <w:vMerge w:val="restart"/>
          </w:tcPr>
          <w:p w:rsidR="0042204D" w:rsidRPr="003C5966" w:rsidRDefault="003735B1" w:rsidP="009B5A90">
            <w:pPr>
              <w:pStyle w:val="TableParagraph"/>
              <w:ind w:left="152"/>
              <w:rPr>
                <w:sz w:val="20"/>
                <w:szCs w:val="20"/>
              </w:rPr>
            </w:pPr>
            <w:r w:rsidRPr="003735B1">
              <w:rPr>
                <w:sz w:val="20"/>
                <w:szCs w:val="20"/>
              </w:rPr>
              <w:t>криминалистика ғылымына қатысты білімдер кешенін қалыптастыру; қылмыстарды ашу, тергеу және алдын алуда криминалистикалық әдістер мен құралдарды қолдану дағдыларын дамыту. Оқытылатын болады: қылмыстық сот ісін жүргізудің ерекше тәртібі, ҚР құқық қорғау органдары жүйесінің құрылымы мен қызметі, тергеу әрекеттерін жүзеге асырудың құқықтық негіздері; процессуалдық мәжбүрлеу шараларын қолданудың негіздері мен шарттары.</w:t>
            </w:r>
          </w:p>
        </w:tc>
        <w:tc>
          <w:tcPr>
            <w:tcW w:w="3636" w:type="dxa"/>
            <w:gridSpan w:val="7"/>
          </w:tcPr>
          <w:p w:rsidR="0042204D" w:rsidRPr="003C5966" w:rsidRDefault="0042204D" w:rsidP="009B5A90">
            <w:pPr>
              <w:pStyle w:val="TableParagraph"/>
              <w:ind w:left="105" w:right="9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шығу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табиғатын </w:t>
            </w:r>
            <w:r w:rsidRPr="003C5966">
              <w:rPr>
                <w:sz w:val="20"/>
                <w:szCs w:val="20"/>
              </w:rPr>
              <w:t>түсіну,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амал-әдістерін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ашудың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жалпы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қағидаларын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реттейтін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нормативтік</w:t>
            </w:r>
          </w:p>
          <w:p w:rsidR="0042204D" w:rsidRPr="003C5966" w:rsidRDefault="0042204D" w:rsidP="009B5A90">
            <w:pPr>
              <w:pStyle w:val="TableParagraph"/>
              <w:ind w:left="105" w:righ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– құқықтық актілер ережелерін; ҚР алдын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шарттарын,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құзыретін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интерпретациялау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tabs>
                <w:tab w:val="left" w:pos="3036"/>
                <w:tab w:val="left" w:pos="4426"/>
              </w:tabs>
              <w:ind w:left="187" w:right="15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 xml:space="preserve">Криминалистикалық теорияның </w:t>
            </w:r>
            <w:r w:rsidRPr="003C5966">
              <w:rPr>
                <w:spacing w:val="-1"/>
                <w:sz w:val="20"/>
                <w:szCs w:val="20"/>
              </w:rPr>
              <w:t>амал-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әдістерінің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түрлерін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түсіну;</w:t>
            </w:r>
          </w:p>
          <w:p w:rsidR="0042204D" w:rsidRPr="003C5966" w:rsidRDefault="0042204D" w:rsidP="009B5A90">
            <w:pPr>
              <w:pStyle w:val="TableParagraph"/>
              <w:ind w:left="187" w:right="15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1.2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Қылмыстарды</w:t>
            </w:r>
            <w:r w:rsidRPr="003C5966">
              <w:rPr>
                <w:spacing w:val="4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тергеуді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басшылыққа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алатын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қағидаларын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түсіну;</w:t>
            </w:r>
          </w:p>
          <w:p w:rsidR="0042204D" w:rsidRPr="003C5966" w:rsidRDefault="0042204D" w:rsidP="009B5A90">
            <w:pPr>
              <w:pStyle w:val="TableParagraph"/>
              <w:ind w:left="18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1.3</w:t>
            </w:r>
            <w:r w:rsidRPr="003C5966">
              <w:rPr>
                <w:spacing w:val="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</w:t>
            </w:r>
            <w:r w:rsidRPr="003C5966">
              <w:rPr>
                <w:color w:val="221F1F"/>
                <w:sz w:val="20"/>
                <w:szCs w:val="20"/>
              </w:rPr>
              <w:t>ергеудің</w:t>
            </w:r>
            <w:r w:rsidRPr="003C5966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нәтижелі және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тиімдітәсілдерді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жан-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жақты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ғылыми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операцияларын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түсіну;</w:t>
            </w:r>
          </w:p>
          <w:p w:rsidR="0042204D" w:rsidRPr="003C5966" w:rsidRDefault="0042204D" w:rsidP="009B5A90">
            <w:pPr>
              <w:pStyle w:val="TableParagraph"/>
              <w:ind w:left="187" w:right="15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1.4.</w:t>
            </w:r>
            <w:r w:rsidRPr="003C5966">
              <w:rPr>
                <w:spacing w:val="4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Іздердің</w:t>
            </w:r>
            <w:r w:rsidRPr="003C5966">
              <w:rPr>
                <w:spacing w:val="3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шығу</w:t>
            </w:r>
            <w:r w:rsidRPr="003C5966">
              <w:rPr>
                <w:spacing w:val="4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тегін</w:t>
            </w:r>
            <w:r w:rsidRPr="003C5966">
              <w:rPr>
                <w:spacing w:val="4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идентификациялауды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жіктеу;</w:t>
            </w:r>
          </w:p>
          <w:p w:rsidR="0042204D" w:rsidRPr="003C5966" w:rsidRDefault="0042204D" w:rsidP="009B5A90">
            <w:pPr>
              <w:pStyle w:val="TableParagraph"/>
              <w:ind w:left="18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1.5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жасау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механизмін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талдау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зерттеу.</w:t>
            </w:r>
          </w:p>
        </w:tc>
      </w:tr>
      <w:tr w:rsidR="0042204D" w:rsidRPr="003C5966" w:rsidTr="003735B1">
        <w:trPr>
          <w:trHeight w:val="1841"/>
        </w:trPr>
        <w:tc>
          <w:tcPr>
            <w:tcW w:w="2141" w:type="dxa"/>
            <w:gridSpan w:val="2"/>
            <w:vMerge/>
          </w:tcPr>
          <w:p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7"/>
          </w:tcPr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Фактілер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мән-жайларды</w:t>
            </w:r>
          </w:p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анықтау және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әртүрлі</w:t>
            </w:r>
          </w:p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әдістемелерді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қолдану</w:t>
            </w:r>
          </w:p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(ТДМ-16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Сот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әділдігін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жоғары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негізде</w:t>
            </w:r>
          </w:p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басшылыққа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алу)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ind w:left="146" w:right="311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2.1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болжау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жоспарлауды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 қолдану</w:t>
            </w:r>
            <w:r w:rsidR="003735B1">
              <w:rPr>
                <w:sz w:val="20"/>
                <w:szCs w:val="20"/>
              </w:rPr>
              <w:t>;</w:t>
            </w:r>
          </w:p>
          <w:p w:rsidR="0042204D" w:rsidRPr="003C5966" w:rsidRDefault="0042204D" w:rsidP="009B5A90">
            <w:pPr>
              <w:pStyle w:val="TableParagraph"/>
              <w:ind w:left="146" w:right="45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2.2 . Қ</w:t>
            </w:r>
            <w:r w:rsidRPr="003C5966">
              <w:rPr>
                <w:color w:val="221F1F"/>
                <w:sz w:val="20"/>
                <w:szCs w:val="20"/>
              </w:rPr>
              <w:t>ылмыс жасаған адамның криминалдық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қылмысты іс-әрекетін және тергеушінің қылмысты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ашуға</w:t>
            </w:r>
            <w:r w:rsidRPr="003C5966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байланысты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жүргізетін</w:t>
            </w:r>
            <w:r w:rsidRPr="003C5966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="003735B1">
              <w:rPr>
                <w:color w:val="221F1F"/>
                <w:sz w:val="20"/>
                <w:szCs w:val="20"/>
              </w:rPr>
              <w:t>кримина</w:t>
            </w:r>
            <w:r w:rsidRPr="003C5966">
              <w:rPr>
                <w:color w:val="221F1F"/>
                <w:sz w:val="20"/>
                <w:szCs w:val="20"/>
              </w:rPr>
              <w:t>листикалық</w:t>
            </w:r>
            <w:r w:rsidR="003735B1">
              <w:rPr>
                <w:color w:val="221F1F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тәсілдер мен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әдістерді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қолдану;</w:t>
            </w:r>
          </w:p>
          <w:p w:rsidR="0042204D" w:rsidRPr="003C5966" w:rsidRDefault="0042204D" w:rsidP="009B5A90">
            <w:pPr>
              <w:pStyle w:val="TableParagraph"/>
              <w:ind w:left="14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2.3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Жедел-іздестіру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</w:t>
            </w:r>
          </w:p>
        </w:tc>
      </w:tr>
      <w:tr w:rsidR="0042204D" w:rsidRPr="003C5966" w:rsidTr="003735B1">
        <w:trPr>
          <w:trHeight w:val="2551"/>
        </w:trPr>
        <w:tc>
          <w:tcPr>
            <w:tcW w:w="2141" w:type="dxa"/>
            <w:gridSpan w:val="2"/>
            <w:vMerge/>
          </w:tcPr>
          <w:p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7"/>
          </w:tcPr>
          <w:p w:rsidR="0042204D" w:rsidRPr="003C5966" w:rsidRDefault="0042204D" w:rsidP="009B5A90">
            <w:pPr>
              <w:pStyle w:val="TableParagraph"/>
              <w:tabs>
                <w:tab w:val="left" w:pos="786"/>
                <w:tab w:val="left" w:pos="1964"/>
                <w:tab w:val="left" w:pos="2914"/>
              </w:tabs>
              <w:ind w:left="105" w:right="9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3. Қылмысты анықтау </w:t>
            </w:r>
            <w:r w:rsidRPr="003C5966">
              <w:rPr>
                <w:spacing w:val="-1"/>
                <w:sz w:val="20"/>
                <w:szCs w:val="20"/>
              </w:rPr>
              <w:t>барысында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техниканы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пайдалану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tabs>
                <w:tab w:val="left" w:pos="1062"/>
                <w:tab w:val="left" w:pos="2122"/>
                <w:tab w:val="left" w:pos="2666"/>
                <w:tab w:val="left" w:pos="3424"/>
              </w:tabs>
              <w:ind w:left="112" w:right="18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3.1 Қылмыс іздерін идентификациялап анықтау;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</w:t>
            </w:r>
            <w:r w:rsidRPr="003C5966">
              <w:rPr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3.2</w:t>
            </w:r>
            <w:r w:rsidRPr="003C5966">
              <w:rPr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</w:t>
            </w:r>
            <w:r w:rsidRPr="003C5966">
              <w:rPr>
                <w:color w:val="221F1F"/>
                <w:sz w:val="20"/>
                <w:szCs w:val="20"/>
              </w:rPr>
              <w:t>аттай</w:t>
            </w:r>
            <w:r w:rsidRPr="003C5966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дәлелдемелерді,</w:t>
            </w:r>
            <w:r w:rsidRPr="003C5966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яғни</w:t>
            </w:r>
            <w:r w:rsidRPr="003C5966">
              <w:rPr>
                <w:color w:val="221F1F"/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</w:t>
            </w:r>
            <w:r w:rsidRPr="003C5966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 xml:space="preserve">жасауға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байланысты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болған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іздер,</w:t>
            </w:r>
            <w:r w:rsidRPr="003C5966">
              <w:rPr>
                <w:color w:val="221F1F"/>
                <w:spacing w:val="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жеке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заттар,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құжаттар,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          </w:t>
            </w:r>
            <w:r w:rsidRPr="003C5966">
              <w:rPr>
                <w:color w:val="221F1F"/>
                <w:sz w:val="20"/>
                <w:szCs w:val="20"/>
              </w:rPr>
              <w:t>олардың үлгілерін,</w:t>
            </w:r>
            <w:r w:rsidRPr="003C5966">
              <w:rPr>
                <w:color w:val="221F1F"/>
                <w:sz w:val="20"/>
                <w:szCs w:val="20"/>
              </w:rPr>
              <w:tab/>
              <w:t xml:space="preserve">осы заттай дәлелдемелердің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белгілерін, қасиеттерін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анықтау;</w:t>
            </w:r>
          </w:p>
          <w:p w:rsidR="0042204D" w:rsidRPr="003C5966" w:rsidRDefault="0042204D" w:rsidP="009B5A90">
            <w:pPr>
              <w:pStyle w:val="TableParagraph"/>
              <w:ind w:left="112" w:right="18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3.3</w:t>
            </w:r>
            <w:r w:rsidRPr="003C5966">
              <w:rPr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</w:t>
            </w:r>
            <w:r w:rsidRPr="003C5966">
              <w:rPr>
                <w:spacing w:val="1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іздерінің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</w:t>
            </w:r>
            <w:r w:rsidRPr="003C5966">
              <w:rPr>
                <w:color w:val="221F1F"/>
                <w:spacing w:val="18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болу</w:t>
            </w:r>
            <w:r w:rsidRPr="003C5966">
              <w:rPr>
                <w:color w:val="221F1F"/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қайнар</w:t>
            </w:r>
            <w:r w:rsidRPr="003C5966">
              <w:rPr>
                <w:color w:val="221F1F"/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көздерін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     </w:t>
            </w:r>
            <w:r w:rsidRPr="003C5966">
              <w:rPr>
                <w:color w:val="221F1F"/>
                <w:sz w:val="20"/>
                <w:szCs w:val="20"/>
              </w:rPr>
              <w:t>табу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үшін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криминалистикалық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техниканы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қолдану</w:t>
            </w:r>
          </w:p>
          <w:p w:rsidR="0042204D" w:rsidRPr="003C5966" w:rsidRDefault="0042204D" w:rsidP="009B5A90">
            <w:pPr>
              <w:pStyle w:val="TableParagraph"/>
              <w:ind w:left="112" w:right="195"/>
              <w:rPr>
                <w:sz w:val="20"/>
                <w:szCs w:val="20"/>
              </w:rPr>
            </w:pPr>
            <w:r w:rsidRPr="003C5966">
              <w:rPr>
                <w:color w:val="221F1F"/>
                <w:sz w:val="20"/>
                <w:szCs w:val="20"/>
              </w:rPr>
              <w:t>3.4.</w:t>
            </w:r>
            <w:r w:rsidRPr="003C5966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Қылмыскерді</w:t>
            </w:r>
            <w:r w:rsidRPr="003C5966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іздеп</w:t>
            </w:r>
            <w:r w:rsidRPr="003C5966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табуда</w:t>
            </w:r>
            <w:r w:rsidRPr="003C5966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криминалистикалық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әдіс-тәсілдерді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пайдалану</w:t>
            </w:r>
          </w:p>
          <w:p w:rsidR="0042204D" w:rsidRPr="003C5966" w:rsidRDefault="0042204D" w:rsidP="009B5A90">
            <w:pPr>
              <w:pStyle w:val="TableParagraph"/>
              <w:ind w:left="112"/>
              <w:rPr>
                <w:sz w:val="20"/>
                <w:szCs w:val="20"/>
              </w:rPr>
            </w:pPr>
            <w:r w:rsidRPr="003C5966">
              <w:rPr>
                <w:color w:val="221F1F"/>
                <w:sz w:val="20"/>
                <w:szCs w:val="20"/>
              </w:rPr>
              <w:t>3.5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Тергеу</w:t>
            </w:r>
            <w:r w:rsidRPr="003C5966">
              <w:rPr>
                <w:color w:val="221F1F"/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және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жедел-іздестіру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шараларын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бекіту әдістерінің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түрлерін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пайдалану</w:t>
            </w:r>
          </w:p>
        </w:tc>
      </w:tr>
      <w:tr w:rsidR="0042204D" w:rsidRPr="003C5966" w:rsidTr="003735B1">
        <w:trPr>
          <w:trHeight w:val="840"/>
        </w:trPr>
        <w:tc>
          <w:tcPr>
            <w:tcW w:w="2141" w:type="dxa"/>
            <w:gridSpan w:val="2"/>
            <w:vMerge/>
          </w:tcPr>
          <w:p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7"/>
          </w:tcPr>
          <w:p w:rsidR="0042204D" w:rsidRPr="003C5966" w:rsidRDefault="0042204D" w:rsidP="009B5A90">
            <w:pPr>
              <w:pStyle w:val="TableParagraph"/>
              <w:tabs>
                <w:tab w:val="left" w:pos="2024"/>
                <w:tab w:val="left" w:pos="2914"/>
              </w:tabs>
              <w:ind w:left="105" w:right="10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 Қылмысты</w:t>
            </w:r>
            <w:r w:rsidRPr="003C5966">
              <w:rPr>
                <w:sz w:val="20"/>
                <w:szCs w:val="20"/>
              </w:rPr>
              <w:tab/>
              <w:t xml:space="preserve">ашу </w:t>
            </w:r>
            <w:r w:rsidRPr="003C5966">
              <w:rPr>
                <w:spacing w:val="-1"/>
                <w:sz w:val="20"/>
                <w:szCs w:val="20"/>
              </w:rPr>
              <w:t>барысында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тактиканы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жүзіне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асыру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4.1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амалдары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әдістерін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жүргізу;</w:t>
            </w:r>
          </w:p>
          <w:p w:rsidR="0042204D" w:rsidRDefault="0042204D" w:rsidP="00DB61B3">
            <w:pPr>
              <w:pStyle w:val="TableParagraph"/>
              <w:ind w:left="106" w:right="55"/>
              <w:rPr>
                <w:spacing w:val="1"/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4.2 Қылмысты оқиғаға байланысты талдау жасау;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</w:p>
          <w:p w:rsidR="0042204D" w:rsidRPr="003C5966" w:rsidRDefault="0042204D" w:rsidP="00DB61B3">
            <w:pPr>
              <w:pStyle w:val="TableParagraph"/>
              <w:ind w:left="106" w:right="5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4.3</w:t>
            </w:r>
            <w:r w:rsidRPr="003C5966">
              <w:rPr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Қылмыскерді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іздеп</w:t>
            </w:r>
            <w:r w:rsidRPr="003C5966">
              <w:rPr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табуға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арналған</w:t>
            </w:r>
            <w:r w:rsidRPr="003C5966">
              <w:rPr>
                <w:spacing w:val="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тәсілдерді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қорытындылау.</w:t>
            </w:r>
          </w:p>
        </w:tc>
      </w:tr>
      <w:tr w:rsidR="0042204D" w:rsidRPr="003C5966" w:rsidTr="003735B1">
        <w:trPr>
          <w:trHeight w:val="1416"/>
        </w:trPr>
        <w:tc>
          <w:tcPr>
            <w:tcW w:w="2141" w:type="dxa"/>
            <w:gridSpan w:val="2"/>
            <w:vMerge/>
          </w:tcPr>
          <w:p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7"/>
          </w:tcPr>
          <w:p w:rsidR="0042204D" w:rsidRPr="003C5966" w:rsidRDefault="0042204D" w:rsidP="009B5A90">
            <w:pPr>
              <w:pStyle w:val="TableParagraph"/>
              <w:ind w:left="105" w:right="10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Қылмысқа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қарсы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күрес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жолында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талдап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5.1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тергеуде</w:t>
            </w:r>
            <w:r w:rsidRPr="003C5966">
              <w:rPr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дамыған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мемлекеттердегі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амал--әдістерді</w:t>
            </w:r>
            <w:r w:rsidRPr="003C5966">
              <w:rPr>
                <w:spacing w:val="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тәжірибелендіру</w:t>
            </w:r>
          </w:p>
          <w:p w:rsidR="0042204D" w:rsidRPr="003C5966" w:rsidRDefault="0042204D" w:rsidP="009B5A90">
            <w:pPr>
              <w:pStyle w:val="TableParagraph"/>
              <w:tabs>
                <w:tab w:val="left" w:pos="1087"/>
                <w:tab w:val="left" w:pos="2077"/>
                <w:tab w:val="left" w:pos="3642"/>
              </w:tabs>
              <w:ind w:left="106" w:right="61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5.2 Тергеу барысындағы </w:t>
            </w:r>
            <w:r w:rsidRPr="003C5966">
              <w:rPr>
                <w:spacing w:val="-1"/>
                <w:sz w:val="20"/>
                <w:szCs w:val="20"/>
              </w:rPr>
              <w:t>әдістемелердегі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олқылықтарды</w:t>
            </w:r>
            <w:r w:rsidRPr="003C5966">
              <w:rPr>
                <w:spacing w:val="4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анықтап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ұсыныс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жасау</w:t>
            </w:r>
          </w:p>
          <w:p w:rsidR="0042204D" w:rsidRPr="003C5966" w:rsidRDefault="0042204D" w:rsidP="009B5A90">
            <w:pPr>
              <w:pStyle w:val="TableParagraph"/>
              <w:ind w:left="106" w:right="5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5.3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ашу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қылмыстық-іс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жедел-іздестіру шараларын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талдай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білу</w:t>
            </w:r>
          </w:p>
        </w:tc>
      </w:tr>
      <w:tr w:rsidR="00AC0E66" w:rsidRPr="003C5966" w:rsidTr="003735B1">
        <w:trPr>
          <w:trHeight w:val="246"/>
        </w:trPr>
        <w:tc>
          <w:tcPr>
            <w:tcW w:w="2141" w:type="dxa"/>
            <w:gridSpan w:val="2"/>
          </w:tcPr>
          <w:p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14"/>
          </w:tcPr>
          <w:p w:rsidR="00AC0E66" w:rsidRPr="003C5966" w:rsidRDefault="00694528" w:rsidP="00694528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93036</w:t>
            </w:r>
            <w:r w:rsidR="00AC0E66" w:rsidRPr="003C5966">
              <w:rPr>
                <w:sz w:val="20"/>
                <w:szCs w:val="20"/>
              </w:rPr>
              <w:t>-Қылмыстық</w:t>
            </w:r>
            <w:r w:rsidR="00AC0E66" w:rsidRPr="003C5966">
              <w:rPr>
                <w:spacing w:val="-6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іс</w:t>
            </w:r>
            <w:r w:rsidR="00AC0E66" w:rsidRPr="003C5966">
              <w:rPr>
                <w:spacing w:val="-2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жүргізу</w:t>
            </w:r>
            <w:r w:rsidR="00AC0E66" w:rsidRPr="003C5966">
              <w:rPr>
                <w:spacing w:val="-3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құқығы,</w:t>
            </w:r>
            <w:r>
              <w:rPr>
                <w:sz w:val="20"/>
                <w:szCs w:val="20"/>
              </w:rPr>
              <w:t xml:space="preserve"> 99784</w:t>
            </w:r>
            <w:r w:rsidR="00AC0E66" w:rsidRPr="003C596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Жедел-іздестіру қызметі</w:t>
            </w:r>
          </w:p>
        </w:tc>
      </w:tr>
      <w:tr w:rsidR="00AC0E66" w:rsidRPr="003C5966" w:rsidTr="003735B1">
        <w:trPr>
          <w:trHeight w:val="136"/>
        </w:trPr>
        <w:tc>
          <w:tcPr>
            <w:tcW w:w="2141" w:type="dxa"/>
            <w:gridSpan w:val="2"/>
          </w:tcPr>
          <w:p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14"/>
          </w:tcPr>
          <w:p w:rsidR="00AC0E66" w:rsidRPr="003C5966" w:rsidRDefault="00694528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75846-</w:t>
            </w:r>
            <w:r w:rsidR="00AC0E66" w:rsidRPr="003C5966">
              <w:rPr>
                <w:sz w:val="20"/>
                <w:szCs w:val="20"/>
              </w:rPr>
              <w:t>Диплом</w:t>
            </w:r>
            <w:r w:rsidR="00AC0E66" w:rsidRPr="003C5966">
              <w:rPr>
                <w:spacing w:val="-2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алды</w:t>
            </w:r>
            <w:r w:rsidR="00AC0E66" w:rsidRPr="003C5966">
              <w:rPr>
                <w:spacing w:val="-3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тәжірибе</w:t>
            </w:r>
          </w:p>
        </w:tc>
      </w:tr>
      <w:tr w:rsidR="00AC0E66" w:rsidRPr="003C5966" w:rsidTr="003735B1">
        <w:trPr>
          <w:trHeight w:val="910"/>
        </w:trPr>
        <w:tc>
          <w:tcPr>
            <w:tcW w:w="2141" w:type="dxa"/>
            <w:gridSpan w:val="2"/>
          </w:tcPr>
          <w:p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pacing w:val="-1"/>
                <w:sz w:val="20"/>
                <w:szCs w:val="20"/>
              </w:rPr>
              <w:t>Әдебиеттер</w:t>
            </w:r>
            <w:r w:rsidRPr="003C5966">
              <w:rPr>
                <w:b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b/>
                <w:spacing w:val="-1"/>
                <w:sz w:val="20"/>
                <w:szCs w:val="20"/>
              </w:rPr>
              <w:t>және</w:t>
            </w:r>
            <w:r w:rsidRPr="003C5966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ресурстар</w:t>
            </w:r>
          </w:p>
        </w:tc>
        <w:tc>
          <w:tcPr>
            <w:tcW w:w="8505" w:type="dxa"/>
            <w:gridSpan w:val="14"/>
          </w:tcPr>
          <w:p w:rsidR="00B97AB9" w:rsidRPr="003C5966" w:rsidRDefault="00B97AB9" w:rsidP="009B5A90">
            <w:pPr>
              <w:pStyle w:val="TableParagraph"/>
              <w:tabs>
                <w:tab w:val="left" w:pos="449"/>
              </w:tabs>
              <w:ind w:left="166" w:right="17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әдебиеттері: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  <w:tab w:val="left" w:pos="449"/>
              </w:tabs>
              <w:ind w:left="166" w:right="173" w:firstLine="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Криминалистика: оқулық. – Өңделіп, толықтырылған 2-басылым / Автор- лар ұжымы: К.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Аратұлы,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Г.М.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Атаханова,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А.А.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Базилова,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Л.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Бисенғали,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С.Ш.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Дау-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Р.Е.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Джансараева,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Е.Ғ. Жәкішев, А.А. Исаев, Г.Х. Найманова, Р.Б. Тапалова, Н.С. Темірболат. – Алматы: Қазақ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университеті,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2017.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446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б.-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5-16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бб.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  <w:tab w:val="left" w:pos="449"/>
              </w:tabs>
              <w:ind w:left="166" w:right="173" w:firstLine="5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Криминалистика: оқу құралы. – /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Автор-лар ұжымы: К. Аратұлы, Г.М. Атаханова, А.А.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Базилова,Ш.Б.Маликова.,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С.Ш.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Даубасова,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Р.Е.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Джансараева.,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Р.Б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Тапалова,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Н.С.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Темірболат.</w:t>
            </w:r>
          </w:p>
          <w:p w:rsidR="00B97AB9" w:rsidRPr="003C5966" w:rsidRDefault="00B97AB9" w:rsidP="009B5A90">
            <w:pPr>
              <w:pStyle w:val="TableParagraph"/>
              <w:tabs>
                <w:tab w:val="left" w:pos="449"/>
              </w:tabs>
              <w:ind w:left="166" w:right="17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Алматы: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Қазақ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университеті,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2019.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446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б.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5-19 бб.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  <w:tab w:val="left" w:pos="449"/>
              </w:tabs>
              <w:ind w:left="166" w:right="173" w:firstLine="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Аверьянова Т.В., Белкин Р.С., Корухов Ю.Г., Россинская Е.Р. Криминалистика: Учебник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для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вузов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/ Под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ред. Р.С. Белкина. М.: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НОРМА,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2017.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  <w:tab w:val="left" w:pos="449"/>
              </w:tabs>
              <w:ind w:left="166" w:right="173" w:firstLine="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Аверьянова Т.В., Белкин Р.С., Корухов Ю.Г., Россинская Е.Р. Криминалистика: Учебник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для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вузов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/ Под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ред. Р.С. Белкина. М.: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НОРМА,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2000.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  <w:tab w:val="left" w:pos="449"/>
              </w:tabs>
              <w:ind w:left="166" w:right="173" w:firstLine="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Криминалистика. Учеб. / [Т. С. Волчецкая, В. Я. Колдин, В. В. Крылов и др.]; МГУ им. М.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Ломоносова,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Юрид.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фак.;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Под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ред.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Яблокова.-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Изд.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2-е,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перераб.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доп.-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М.: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Юристъ,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2017.</w:t>
            </w:r>
          </w:p>
          <w:p w:rsidR="00B97AB9" w:rsidRPr="003C5966" w:rsidRDefault="00B97AB9" w:rsidP="00DB61B3">
            <w:pPr>
              <w:pStyle w:val="TableParagraph"/>
              <w:tabs>
                <w:tab w:val="left" w:pos="449"/>
              </w:tabs>
              <w:ind w:left="166" w:right="173" w:hanging="10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Интернет-ресурстар: </w:t>
            </w:r>
            <w:hyperlink r:id="rId6">
              <w:r w:rsidRPr="003C5966">
                <w:rPr>
                  <w:color w:val="0000FF"/>
                  <w:sz w:val="20"/>
                  <w:szCs w:val="20"/>
                  <w:u w:val="single" w:color="0000FF"/>
                </w:rPr>
                <w:t>https://adilet.zan.kz/rus</w:t>
              </w:r>
            </w:hyperlink>
            <w:r w:rsidRPr="003C5966">
              <w:rPr>
                <w:color w:val="0000F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http/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elibrary.kaznu.kz</w:t>
            </w:r>
          </w:p>
          <w:p w:rsidR="00B97AB9" w:rsidRPr="003C5966" w:rsidRDefault="00A107A0" w:rsidP="009B5A90">
            <w:pPr>
              <w:pStyle w:val="TableParagraph"/>
              <w:tabs>
                <w:tab w:val="left" w:pos="449"/>
              </w:tabs>
              <w:ind w:left="166" w:right="173"/>
              <w:rPr>
                <w:sz w:val="20"/>
                <w:szCs w:val="20"/>
              </w:rPr>
            </w:pPr>
            <w:hyperlink r:id="rId7">
              <w:r w:rsidR="00B97AB9" w:rsidRPr="003C5966">
                <w:rPr>
                  <w:color w:val="0000FF"/>
                  <w:sz w:val="20"/>
                  <w:szCs w:val="20"/>
                  <w:u w:val="single" w:color="0000FF"/>
                </w:rPr>
                <w:t>https://adilet.zan.kz/rus</w:t>
              </w:r>
            </w:hyperlink>
          </w:p>
          <w:p w:rsidR="00AC0E66" w:rsidRPr="003C5966" w:rsidRDefault="00A107A0" w:rsidP="009B5A90">
            <w:pPr>
              <w:pStyle w:val="TableParagraph"/>
              <w:ind w:left="106" w:right="173"/>
              <w:rPr>
                <w:sz w:val="20"/>
                <w:szCs w:val="20"/>
              </w:rPr>
            </w:pPr>
            <w:hyperlink r:id="rId8">
              <w:r w:rsidR="00B97AB9" w:rsidRPr="003C5966">
                <w:rPr>
                  <w:color w:val="0462C1"/>
                  <w:sz w:val="20"/>
                  <w:szCs w:val="20"/>
                  <w:u w:val="single" w:color="0462C1"/>
                </w:rPr>
                <w:t>https://kodeksy-kz.com/o_sudebno-ekspertnoj_deyatelnosti.htm</w:t>
              </w:r>
            </w:hyperlink>
          </w:p>
        </w:tc>
      </w:tr>
      <w:tr w:rsidR="00B97AB9" w:rsidRPr="003C5966" w:rsidTr="003735B1">
        <w:trPr>
          <w:trHeight w:val="910"/>
        </w:trPr>
        <w:tc>
          <w:tcPr>
            <w:tcW w:w="2141" w:type="dxa"/>
            <w:gridSpan w:val="2"/>
          </w:tcPr>
          <w:p w:rsidR="00B97AB9" w:rsidRPr="003C5966" w:rsidRDefault="00B97AB9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Пәннің</w:t>
            </w:r>
          </w:p>
          <w:p w:rsidR="00B97AB9" w:rsidRPr="003C5966" w:rsidRDefault="00B97AB9" w:rsidP="009B5A90">
            <w:pPr>
              <w:pStyle w:val="TableParagraph"/>
              <w:ind w:left="152"/>
              <w:rPr>
                <w:spacing w:val="-1"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академиялық</w:t>
            </w:r>
            <w:r w:rsidRPr="003C5966">
              <w:rPr>
                <w:b/>
                <w:w w:val="99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саясаты</w:t>
            </w:r>
          </w:p>
        </w:tc>
        <w:tc>
          <w:tcPr>
            <w:tcW w:w="8505" w:type="dxa"/>
            <w:gridSpan w:val="14"/>
          </w:tcPr>
          <w:p w:rsidR="00B97AB9" w:rsidRPr="003C5966" w:rsidRDefault="00B97AB9" w:rsidP="009B5A90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Пәннің академиялық саясаты әл-Фараби атындағы ҚазҰУ-дың </w:t>
            </w:r>
            <w:r w:rsidRPr="003C5966">
              <w:rPr>
                <w:sz w:val="20"/>
                <w:szCs w:val="20"/>
                <w:u w:val="single"/>
              </w:rPr>
              <w:t>Академиялық саясатымен 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академиялық</w:t>
            </w:r>
            <w:r w:rsidRPr="003C5966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адалдық</w:t>
            </w:r>
            <w:r w:rsidRPr="003C5966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Саясатымен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айқындалады.</w:t>
            </w:r>
          </w:p>
          <w:p w:rsidR="00B97AB9" w:rsidRPr="003C5966" w:rsidRDefault="00B97AB9" w:rsidP="009B5A90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Құжаттар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Univer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ИЖ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басты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бетінде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қолжетімді.</w:t>
            </w:r>
          </w:p>
          <w:p w:rsidR="00B97AB9" w:rsidRPr="003C5966" w:rsidRDefault="00B97AB9" w:rsidP="009B5A90">
            <w:pPr>
              <w:pStyle w:val="TableParagraph"/>
              <w:ind w:left="114" w:right="10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Ғылым мен білімнің интеграциясы. Студенттердің, магистранттардың және докторанттардың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бұл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үдерісінің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тереңдетілуі.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тікелей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кафедраларда,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зертханаларда,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университеттің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жобалау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бөлімшелерінде,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студенттік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техникалық бірлестіктерінде ұйымдастырылады. 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берудің барлық деңгейлеріндегі 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алушылардың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өзіндік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заманауи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ақпараттық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технологияларды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қолдана отырып, жаңа білім алу негізінде зерттеу дағдылары мен құзыреттіліктерін дамытуға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бағытталған.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оқытушысы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дәрістер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семинарлық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(практикалық)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зертханалық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тақырыбында,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силлабустарда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көрініс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табатын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тақырыптарының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өзектілігіне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жауап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беретін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ОБӨЖ,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БӨЖ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тапсырмаларына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біріктіреді.</w:t>
            </w:r>
          </w:p>
          <w:p w:rsidR="00B97AB9" w:rsidRPr="003C5966" w:rsidRDefault="00B97AB9" w:rsidP="009B5A90">
            <w:pPr>
              <w:pStyle w:val="TableParagraph"/>
              <w:ind w:left="114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Сабаққа қатысуы. Әр тапсырманың мерзімі пән мазмұнын іске асыру күнтізбесінде (кестесінде)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көрсетілген.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Мерзімдерді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сақтамау дардың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жоғалуына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әкеледі.</w:t>
            </w:r>
          </w:p>
          <w:p w:rsidR="00B97AB9" w:rsidRPr="003C5966" w:rsidRDefault="00B97AB9" w:rsidP="009B5A90">
            <w:pPr>
              <w:pStyle w:val="TableParagraph"/>
              <w:ind w:left="114" w:right="110"/>
              <w:jc w:val="both"/>
              <w:rPr>
                <w:sz w:val="20"/>
                <w:szCs w:val="20"/>
              </w:rPr>
            </w:pPr>
            <w:r w:rsidRPr="003C5966">
              <w:rPr>
                <w:color w:val="0000FF"/>
                <w:sz w:val="20"/>
                <w:szCs w:val="20"/>
                <w:u w:val="single" w:color="0000FF"/>
              </w:rPr>
              <w:t>Академиялық адалдық. Практикалық/зертханалық сабақтар, БӨЖ білім алушының дербестігін,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сыни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ойлауын,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шығармашылығын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дамытады.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Плагиат,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жалғандық,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шпаргалка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пайдалану,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тапсырмаларды орындаудың барлық кезеңдерінде көшіруге жол берілмейді. Теориялық оқыту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кезеңінде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және</w:t>
            </w:r>
            <w:r w:rsidRPr="003C5966">
              <w:rPr>
                <w:color w:val="0000FF"/>
                <w:spacing w:val="4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емтихандарда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академиялық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адалдықты</w:t>
            </w:r>
            <w:r w:rsidRPr="003C5966">
              <w:rPr>
                <w:color w:val="0000FF"/>
                <w:spacing w:val="4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сақтау</w:t>
            </w:r>
            <w:r w:rsidRPr="003C5966">
              <w:rPr>
                <w:color w:val="0000FF"/>
                <w:spacing w:val="42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негізгі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саясаттардан</w:t>
            </w:r>
            <w:r w:rsidRPr="003C5966">
              <w:rPr>
                <w:color w:val="0000FF"/>
                <w:spacing w:val="39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басқа</w:t>
            </w:r>
          </w:p>
          <w:p w:rsidR="00B97AB9" w:rsidRPr="003C5966" w:rsidRDefault="00B97AB9" w:rsidP="009B5A90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3C5966">
              <w:rPr>
                <w:color w:val="0000FF"/>
                <w:sz w:val="20"/>
                <w:szCs w:val="20"/>
                <w:u w:val="single" w:color="0000FF"/>
              </w:rPr>
              <w:t>«Қорытынды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бақылауды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жүргізу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Ережелері»,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«Ағымдағы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оқу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жылының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күзгі/көктемгі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семестрінің қорытынды бақылауын жүргізуге арналған Нұсқаулықтары», «Білім алушылардың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тестілік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құжаттарының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көшіріліп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алынуын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тексеру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туралы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Ережесі»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тәрізді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құжаттармен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регламенттеледі.</w:t>
            </w:r>
          </w:p>
          <w:p w:rsidR="00B97AB9" w:rsidRPr="003C5966" w:rsidRDefault="00B97AB9" w:rsidP="009B5A90">
            <w:pPr>
              <w:pStyle w:val="TableParagraph"/>
              <w:ind w:left="114" w:right="107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Инклюзивті білім берудің негізгі принциптері. Университеттің білім беру ортасы гендерлік,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нәсілдік/этникалық тегіне, діни сенімдеріне, әлеуметтік-экономикалық мәртебесіне, студенттің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физикалық денсаулығына және т.б. қарамастан, оқытушы тарапынан барлық білім алушыларға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 білім алушылардың бір-біріне әрқашан қолдау мен тең қарым-қатынас болатын қауіпсіз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 ретінде ойластырылған. Барлық адамдар құрдастары мен курстастарының қолдауы 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достығына мұқтаж. Барлық студенттер үшін жетістікке жету, мүмкін емес нәрселерден гөрі 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істей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алатындығы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болып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табылады.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Әртүрлілік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өмірдің барлық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жақтарын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күшейтеді.</w:t>
            </w:r>
          </w:p>
          <w:p w:rsidR="00B97AB9" w:rsidRPr="003C5966" w:rsidRDefault="00B97AB9" w:rsidP="009B5A90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Барлық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алушылар,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әсіресе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мүмкіндігі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шектеулі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жандар,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телефон/e-mail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8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(7</w:t>
            </w:r>
            <w:r w:rsidR="0023501E" w:rsidRPr="003C5966">
              <w:rPr>
                <w:sz w:val="20"/>
                <w:szCs w:val="20"/>
              </w:rPr>
              <w:t>76</w:t>
            </w:r>
            <w:r w:rsidRPr="003C5966">
              <w:rPr>
                <w:sz w:val="20"/>
                <w:szCs w:val="20"/>
              </w:rPr>
              <w:t>)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5</w:t>
            </w:r>
            <w:r w:rsidR="0023501E" w:rsidRPr="003C5966">
              <w:rPr>
                <w:sz w:val="20"/>
                <w:szCs w:val="20"/>
              </w:rPr>
              <w:t>179889</w:t>
            </w:r>
            <w:r w:rsidRPr="003C5966">
              <w:rPr>
                <w:sz w:val="20"/>
                <w:szCs w:val="20"/>
              </w:rPr>
              <w:t xml:space="preserve"> </w:t>
            </w:r>
            <w:r w:rsidR="0023501E" w:rsidRPr="003C5966">
              <w:rPr>
                <w:color w:val="0000FF"/>
                <w:sz w:val="20"/>
                <w:szCs w:val="20"/>
                <w:u w:val="single" w:color="0000FF"/>
              </w:rPr>
              <w:t>nuraishamail@gmail.com</w:t>
            </w:r>
            <w:r w:rsidRPr="003C5966">
              <w:rPr>
                <w:color w:val="0000FF"/>
                <w:spacing w:val="4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кеңестік көмек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алады.</w:t>
            </w:r>
          </w:p>
          <w:p w:rsidR="00B97AB9" w:rsidRPr="003C5966" w:rsidRDefault="00B97AB9" w:rsidP="009B5A90">
            <w:pPr>
              <w:pStyle w:val="TableParagraph"/>
              <w:ind w:left="114" w:right="11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MOOC интеграциясы (massive openlline course). MOOC-тың пәнге интеграциялануы жағдайында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барлық білім алушылар MOOC-қа тіркелуі қажет. MOOC модульдерінің өту мерзімі пәнді 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кестесіне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сәйкес қатаң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сақталуы керек.</w:t>
            </w:r>
          </w:p>
          <w:p w:rsidR="00B97AB9" w:rsidRPr="003C5966" w:rsidRDefault="00B97AB9" w:rsidP="00DB61B3">
            <w:pPr>
              <w:pStyle w:val="TableParagraph"/>
              <w:tabs>
                <w:tab w:val="left" w:pos="297"/>
              </w:tabs>
              <w:ind w:left="166" w:right="17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Назар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салыңыз!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тапсырманың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мерзімі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пәннің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мазмұнын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іске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асыру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күнтізбесінде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(кестесінде)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көрсетілген,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сондай-ақ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MOOC-та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Мерзімдерді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сақтамау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дардың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жоғалуына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әкеледі.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10646" w:type="dxa"/>
            <w:gridSpan w:val="16"/>
            <w:shd w:val="clear" w:color="auto" w:fill="DBE4F0"/>
          </w:tcPr>
          <w:p w:rsidR="00D6239A" w:rsidRPr="003C5966" w:rsidRDefault="00E319E2" w:rsidP="009B5A90">
            <w:pPr>
              <w:pStyle w:val="TableParagraph"/>
              <w:ind w:left="1385" w:right="1389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Б</w:t>
            </w:r>
            <w:r w:rsidR="007D3CE3" w:rsidRPr="003C5966">
              <w:rPr>
                <w:b/>
                <w:sz w:val="20"/>
                <w:szCs w:val="20"/>
              </w:rPr>
              <w:t>ІЛІМ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БЕРУ,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БІЛІМ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АЛУ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ЖӘНЕ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БАҒАЛАНУ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ТУРАЛЫ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АҚПАРАТ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5543" w:type="dxa"/>
            <w:gridSpan w:val="8"/>
          </w:tcPr>
          <w:p w:rsidR="00D6239A" w:rsidRPr="003C5966" w:rsidRDefault="00DB61B3" w:rsidP="00DB61B3">
            <w:pPr>
              <w:pStyle w:val="TableParagraph"/>
              <w:ind w:left="117" w:right="108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lastRenderedPageBreak/>
              <w:t>Оқу жетістіктерін есептеудің баллдық-рейтингтік әріптік бағалау жүйесі</w:t>
            </w:r>
          </w:p>
        </w:tc>
        <w:tc>
          <w:tcPr>
            <w:tcW w:w="5103" w:type="dxa"/>
            <w:gridSpan w:val="8"/>
          </w:tcPr>
          <w:p w:rsidR="00D6239A" w:rsidRPr="00DB61B3" w:rsidRDefault="00DB61B3" w:rsidP="009B5A90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Бағалау әдістері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5"/>
        </w:trPr>
        <w:tc>
          <w:tcPr>
            <w:tcW w:w="866" w:type="dxa"/>
          </w:tcPr>
          <w:p w:rsidR="00D6239A" w:rsidRPr="00DB61B3" w:rsidRDefault="007D3CE3" w:rsidP="009B5A90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Баға</w:t>
            </w:r>
          </w:p>
        </w:tc>
        <w:tc>
          <w:tcPr>
            <w:tcW w:w="1417" w:type="dxa"/>
            <w:gridSpan w:val="2"/>
          </w:tcPr>
          <w:p w:rsidR="00D6239A" w:rsidRPr="00DB61B3" w:rsidRDefault="00DB61B3" w:rsidP="009B5A90">
            <w:pPr>
              <w:pStyle w:val="TableParagraph"/>
              <w:ind w:left="114" w:right="145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</w:t>
            </w:r>
            <w:r w:rsidR="0023501E" w:rsidRPr="00DB61B3">
              <w:rPr>
                <w:b/>
                <w:sz w:val="20"/>
                <w:szCs w:val="20"/>
              </w:rPr>
              <w:t>ал</w:t>
            </w:r>
            <w:r w:rsidR="007D3CE3" w:rsidRPr="00DB61B3">
              <w:rPr>
                <w:b/>
                <w:sz w:val="20"/>
                <w:szCs w:val="20"/>
              </w:rPr>
              <w:t>дардың</w:t>
            </w:r>
          </w:p>
          <w:p w:rsidR="00D6239A" w:rsidRPr="00DB61B3" w:rsidRDefault="007D3CE3" w:rsidP="009B5A90">
            <w:pPr>
              <w:pStyle w:val="TableParagraph"/>
              <w:ind w:left="114" w:right="156"/>
              <w:rPr>
                <w:b/>
                <w:sz w:val="20"/>
                <w:szCs w:val="20"/>
              </w:rPr>
            </w:pPr>
            <w:r w:rsidRPr="00DB61B3">
              <w:rPr>
                <w:b/>
                <w:spacing w:val="-1"/>
                <w:sz w:val="20"/>
                <w:szCs w:val="20"/>
              </w:rPr>
              <w:t>санды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қ</w:t>
            </w:r>
          </w:p>
          <w:p w:rsidR="00D6239A" w:rsidRPr="00DB61B3" w:rsidRDefault="007D3CE3" w:rsidP="009B5A90">
            <w:pPr>
              <w:pStyle w:val="TableParagraph"/>
              <w:ind w:left="114" w:right="171"/>
              <w:rPr>
                <w:b/>
                <w:sz w:val="20"/>
                <w:szCs w:val="20"/>
              </w:rPr>
            </w:pPr>
            <w:r w:rsidRPr="00DB61B3">
              <w:rPr>
                <w:b/>
                <w:spacing w:val="-1"/>
                <w:sz w:val="20"/>
                <w:szCs w:val="20"/>
              </w:rPr>
              <w:t>балам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асы</w:t>
            </w:r>
          </w:p>
        </w:tc>
        <w:tc>
          <w:tcPr>
            <w:tcW w:w="1350" w:type="dxa"/>
          </w:tcPr>
          <w:p w:rsidR="00D6239A" w:rsidRPr="00DB61B3" w:rsidRDefault="007D3CE3" w:rsidP="00DB61B3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DB61B3">
              <w:rPr>
                <w:b/>
                <w:w w:val="99"/>
                <w:sz w:val="20"/>
                <w:szCs w:val="20"/>
              </w:rPr>
              <w:t>%</w:t>
            </w:r>
            <w:r w:rsidRPr="00DB61B3">
              <w:rPr>
                <w:b/>
                <w:sz w:val="20"/>
                <w:szCs w:val="20"/>
              </w:rPr>
              <w:t>мәндегі</w:t>
            </w:r>
            <w:r w:rsidRPr="00DB61B3">
              <w:rPr>
                <w:b/>
                <w:w w:val="99"/>
                <w:sz w:val="20"/>
                <w:szCs w:val="20"/>
              </w:rPr>
              <w:t xml:space="preserve"> </w:t>
            </w:r>
            <w:r w:rsidR="00DB61B3">
              <w:rPr>
                <w:b/>
                <w:w w:val="99"/>
                <w:sz w:val="20"/>
                <w:szCs w:val="20"/>
              </w:rPr>
              <w:t>бал</w:t>
            </w:r>
            <w:r w:rsidRPr="00DB61B3">
              <w:rPr>
                <w:b/>
                <w:sz w:val="20"/>
                <w:szCs w:val="20"/>
              </w:rPr>
              <w:t>дар</w:t>
            </w:r>
          </w:p>
        </w:tc>
        <w:tc>
          <w:tcPr>
            <w:tcW w:w="1910" w:type="dxa"/>
            <w:gridSpan w:val="4"/>
          </w:tcPr>
          <w:p w:rsidR="00D6239A" w:rsidRPr="00DB61B3" w:rsidRDefault="007D3CE3" w:rsidP="009B5A90">
            <w:pPr>
              <w:pStyle w:val="TableParagraph"/>
              <w:ind w:left="116" w:right="137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Дәстүрлі</w:t>
            </w:r>
            <w:r w:rsidRPr="00DB61B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жүйедегі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баға</w:t>
            </w:r>
          </w:p>
        </w:tc>
        <w:tc>
          <w:tcPr>
            <w:tcW w:w="5103" w:type="dxa"/>
            <w:gridSpan w:val="8"/>
            <w:vMerge w:val="restart"/>
          </w:tcPr>
          <w:p w:rsidR="00D6239A" w:rsidRPr="003C5966" w:rsidRDefault="007D3CE3" w:rsidP="009B5A90">
            <w:pPr>
              <w:pStyle w:val="TableParagraph"/>
              <w:ind w:left="113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Критериалды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әзірленген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критерийлер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нақты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жеткізілген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күтілетін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салмақтық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процесі.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жиынтық бағалауға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негізделген.</w:t>
            </w:r>
          </w:p>
          <w:p w:rsidR="00D6239A" w:rsidRPr="003C5966" w:rsidRDefault="007D3CE3" w:rsidP="009B5A90">
            <w:pPr>
              <w:pStyle w:val="TableParagraph"/>
              <w:ind w:left="113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күнделікті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түрі.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Ағымдағы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көрсеткіш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болып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табылады.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оқытушы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арасындағы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өзара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байланысты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қамтамасыз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етеді.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айқындауға,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қиындықтарды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анықтауға,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жақсы нәтижелерге қол жеткізуге көмектесуге, оқытушының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процесін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уақтылы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түзетуге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Дәрістер,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семинарлар,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практикалық сабақтар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(пікірталастар,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викториналар, жарыссөздер, дөңгелек үстелдер, зертханалық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т.б.)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орындалуы,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аудиториядағы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белсенділігі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Алынған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құзыреттілік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</w:p>
          <w:p w:rsidR="00D6239A" w:rsidRPr="003C5966" w:rsidRDefault="007D3CE3" w:rsidP="009B5A90">
            <w:pPr>
              <w:pStyle w:val="TableParagraph"/>
              <w:ind w:left="113" w:right="111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Жиынтық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бағдарламасына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сәйкес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бөлімді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зерделеу аяқталғаннан кейін жүргізілетін бағалау түрі. БӨЖ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орындаған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семестр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ішінде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3-4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рет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өткізіледі.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Бұл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күтілетін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игеруді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дескрипторлармен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арақатынаста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Белгілі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кезеңдегі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меңгеру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деңгейін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анықтауға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тіркеуге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береді.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</w:p>
          <w:p w:rsidR="00D6239A" w:rsidRPr="003C5966" w:rsidRDefault="007D3CE3" w:rsidP="009B5A90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нәтижелері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A</w:t>
            </w:r>
          </w:p>
        </w:tc>
        <w:tc>
          <w:tcPr>
            <w:tcW w:w="1417" w:type="dxa"/>
            <w:gridSpan w:val="2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4,0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95-100</w:t>
            </w:r>
          </w:p>
        </w:tc>
        <w:tc>
          <w:tcPr>
            <w:tcW w:w="1910" w:type="dxa"/>
            <w:gridSpan w:val="4"/>
            <w:vMerge w:val="restart"/>
          </w:tcPr>
          <w:p w:rsidR="00D6239A" w:rsidRPr="003C5966" w:rsidRDefault="007D3CE3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Өте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жақсы</w:t>
            </w: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A-</w:t>
            </w:r>
          </w:p>
        </w:tc>
        <w:tc>
          <w:tcPr>
            <w:tcW w:w="1417" w:type="dxa"/>
            <w:gridSpan w:val="2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3,67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90-94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3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B+</w:t>
            </w:r>
          </w:p>
        </w:tc>
        <w:tc>
          <w:tcPr>
            <w:tcW w:w="1417" w:type="dxa"/>
            <w:gridSpan w:val="2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3,33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85-89</w:t>
            </w:r>
          </w:p>
        </w:tc>
        <w:tc>
          <w:tcPr>
            <w:tcW w:w="1910" w:type="dxa"/>
            <w:gridSpan w:val="4"/>
            <w:vMerge w:val="restart"/>
          </w:tcPr>
          <w:p w:rsidR="00D6239A" w:rsidRPr="003C5966" w:rsidRDefault="007D3CE3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Жақсы</w:t>
            </w: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6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B</w:t>
            </w:r>
          </w:p>
        </w:tc>
        <w:tc>
          <w:tcPr>
            <w:tcW w:w="1417" w:type="dxa"/>
            <w:gridSpan w:val="2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3,0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80-84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жиынтық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</w:p>
        </w:tc>
        <w:tc>
          <w:tcPr>
            <w:tcW w:w="1559" w:type="dxa"/>
            <w:gridSpan w:val="2"/>
          </w:tcPr>
          <w:p w:rsidR="00D6239A" w:rsidRPr="003C5966" w:rsidRDefault="007D3CE3" w:rsidP="0023501E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%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мәндегі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="0023501E" w:rsidRPr="003C5966">
              <w:rPr>
                <w:spacing w:val="1"/>
                <w:sz w:val="20"/>
                <w:szCs w:val="20"/>
              </w:rPr>
              <w:t>бал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B-</w:t>
            </w:r>
          </w:p>
        </w:tc>
        <w:tc>
          <w:tcPr>
            <w:tcW w:w="1417" w:type="dxa"/>
            <w:gridSpan w:val="2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2,67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75-79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Дәрістердегі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белсенділік</w:t>
            </w:r>
          </w:p>
        </w:tc>
        <w:tc>
          <w:tcPr>
            <w:tcW w:w="1559" w:type="dxa"/>
            <w:gridSpan w:val="2"/>
          </w:tcPr>
          <w:p w:rsidR="00D6239A" w:rsidRPr="003C5966" w:rsidRDefault="007D3CE3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0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C+</w:t>
            </w:r>
          </w:p>
        </w:tc>
        <w:tc>
          <w:tcPr>
            <w:tcW w:w="1417" w:type="dxa"/>
            <w:gridSpan w:val="2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2,33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70-74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Практикалық</w:t>
            </w:r>
            <w:r w:rsidRPr="003C5966">
              <w:rPr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сабақтарда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істеуі</w:t>
            </w:r>
          </w:p>
        </w:tc>
        <w:tc>
          <w:tcPr>
            <w:tcW w:w="1559" w:type="dxa"/>
            <w:gridSpan w:val="2"/>
          </w:tcPr>
          <w:p w:rsidR="00D6239A" w:rsidRPr="003C5966" w:rsidRDefault="007D3CE3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C</w:t>
            </w:r>
          </w:p>
        </w:tc>
        <w:tc>
          <w:tcPr>
            <w:tcW w:w="1417" w:type="dxa"/>
            <w:gridSpan w:val="2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2,0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65-69</w:t>
            </w:r>
          </w:p>
        </w:tc>
        <w:tc>
          <w:tcPr>
            <w:tcW w:w="1910" w:type="dxa"/>
            <w:gridSpan w:val="4"/>
            <w:vMerge w:val="restart"/>
          </w:tcPr>
          <w:p w:rsidR="0023501E" w:rsidRPr="003C5966" w:rsidRDefault="0023501E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Қанағаттанарлық</w:t>
            </w: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Өзіндік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C-</w:t>
            </w:r>
          </w:p>
        </w:tc>
        <w:tc>
          <w:tcPr>
            <w:tcW w:w="1417" w:type="dxa"/>
            <w:gridSpan w:val="2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1,67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60-64</w:t>
            </w:r>
          </w:p>
        </w:tc>
        <w:tc>
          <w:tcPr>
            <w:tcW w:w="1910" w:type="dxa"/>
            <w:gridSpan w:val="4"/>
            <w:vMerge/>
          </w:tcPr>
          <w:p w:rsidR="0023501E" w:rsidRPr="003C5966" w:rsidRDefault="0023501E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Коллоквиум</w:t>
            </w: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D+</w:t>
            </w:r>
          </w:p>
        </w:tc>
        <w:tc>
          <w:tcPr>
            <w:tcW w:w="1417" w:type="dxa"/>
            <w:gridSpan w:val="2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1,33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55-59</w:t>
            </w:r>
          </w:p>
        </w:tc>
        <w:tc>
          <w:tcPr>
            <w:tcW w:w="1910" w:type="dxa"/>
            <w:gridSpan w:val="4"/>
            <w:vMerge/>
          </w:tcPr>
          <w:p w:rsidR="0023501E" w:rsidRPr="003C5966" w:rsidRDefault="0023501E" w:rsidP="009B5A90">
            <w:pPr>
              <w:pStyle w:val="TableParagraph"/>
              <w:ind w:left="116" w:right="145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Қорытынды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бақылау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(емтихан)</w:t>
            </w: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D</w:t>
            </w:r>
          </w:p>
        </w:tc>
        <w:tc>
          <w:tcPr>
            <w:tcW w:w="1417" w:type="dxa"/>
            <w:gridSpan w:val="2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1,0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50-54</w:t>
            </w:r>
          </w:p>
        </w:tc>
        <w:tc>
          <w:tcPr>
            <w:tcW w:w="1910" w:type="dxa"/>
            <w:gridSpan w:val="4"/>
            <w:vMerge/>
          </w:tcPr>
          <w:p w:rsidR="0023501E" w:rsidRPr="003C5966" w:rsidRDefault="0023501E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ЖИЫНТЫҒЫ</w:t>
            </w: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100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Fx</w:t>
            </w:r>
          </w:p>
        </w:tc>
        <w:tc>
          <w:tcPr>
            <w:tcW w:w="1417" w:type="dxa"/>
            <w:gridSpan w:val="2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0,5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25-49</w:t>
            </w:r>
          </w:p>
        </w:tc>
        <w:tc>
          <w:tcPr>
            <w:tcW w:w="1910" w:type="dxa"/>
            <w:gridSpan w:val="4"/>
            <w:vMerge w:val="restart"/>
          </w:tcPr>
          <w:p w:rsidR="0023501E" w:rsidRPr="003C5966" w:rsidRDefault="0023501E" w:rsidP="0023501E">
            <w:pPr>
              <w:pStyle w:val="TableParagraph"/>
              <w:ind w:firstLine="68"/>
              <w:rPr>
                <w:sz w:val="20"/>
                <w:szCs w:val="20"/>
              </w:rPr>
            </w:pPr>
            <w:r w:rsidRPr="003C5966">
              <w:rPr>
                <w:spacing w:val="-1"/>
                <w:sz w:val="20"/>
                <w:szCs w:val="20"/>
              </w:rPr>
              <w:t>Қанағаттанарлықс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ыз</w:t>
            </w: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F</w:t>
            </w:r>
          </w:p>
        </w:tc>
        <w:tc>
          <w:tcPr>
            <w:tcW w:w="1417" w:type="dxa"/>
            <w:gridSpan w:val="2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0-24</w:t>
            </w:r>
          </w:p>
        </w:tc>
        <w:tc>
          <w:tcPr>
            <w:tcW w:w="1910" w:type="dxa"/>
            <w:gridSpan w:val="4"/>
            <w:vMerge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8"/>
        </w:trPr>
        <w:tc>
          <w:tcPr>
            <w:tcW w:w="10646" w:type="dxa"/>
            <w:gridSpan w:val="16"/>
            <w:tcBorders>
              <w:bottom w:val="single" w:sz="8" w:space="0" w:color="000000"/>
            </w:tcBorders>
            <w:shd w:val="clear" w:color="auto" w:fill="DBE4F0"/>
          </w:tcPr>
          <w:p w:rsidR="00D6239A" w:rsidRPr="003C5966" w:rsidRDefault="007D3CE3" w:rsidP="0023501E">
            <w:pPr>
              <w:pStyle w:val="TableParagraph"/>
              <w:ind w:left="157" w:right="163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Оқу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курсының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мазмұнын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іске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асыру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күнтізбесі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(кестесі).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Оқытудың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және</w:t>
            </w:r>
            <w:r w:rsidRPr="003C596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білім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берудің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әдістері.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 w:rsidR="00D6239A" w:rsidRPr="003C5966" w:rsidRDefault="007D3CE3" w:rsidP="003C5966">
            <w:pPr>
              <w:pStyle w:val="TableParagraph"/>
              <w:ind w:left="222" w:right="213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252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:rsidR="00D6239A" w:rsidRPr="003C5966" w:rsidRDefault="007D3CE3" w:rsidP="009B5A90">
            <w:pPr>
              <w:pStyle w:val="TableParagraph"/>
              <w:ind w:left="2431" w:right="2421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Тақырып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D6239A" w:rsidRPr="003C5966" w:rsidRDefault="007D3CE3" w:rsidP="009B5A90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Сағат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111" w:type="dxa"/>
            <w:tcBorders>
              <w:top w:val="single" w:sz="8" w:space="0" w:color="000000"/>
              <w:bottom w:val="single" w:sz="8" w:space="0" w:color="000000"/>
            </w:tcBorders>
          </w:tcPr>
          <w:p w:rsidR="00D6239A" w:rsidRPr="003C5966" w:rsidRDefault="007D3CE3" w:rsidP="009B5A90">
            <w:pPr>
              <w:pStyle w:val="TableParagraph"/>
              <w:ind w:left="64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Макс.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0646" w:type="dxa"/>
            <w:gridSpan w:val="16"/>
            <w:tcBorders>
              <w:top w:val="single" w:sz="8" w:space="0" w:color="000000"/>
            </w:tcBorders>
          </w:tcPr>
          <w:p w:rsidR="00D6239A" w:rsidRPr="003C5966" w:rsidRDefault="0042204D" w:rsidP="003C5966">
            <w:pPr>
              <w:pStyle w:val="TableParagraph"/>
              <w:ind w:left="157" w:right="22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pacing w:val="-3"/>
                <w:sz w:val="20"/>
                <w:szCs w:val="20"/>
              </w:rPr>
              <w:t>1</w:t>
            </w:r>
            <w:r w:rsidR="007D3CE3" w:rsidRPr="003C5966">
              <w:rPr>
                <w:b/>
                <w:sz w:val="20"/>
                <w:szCs w:val="20"/>
              </w:rPr>
              <w:t>.</w:t>
            </w:r>
            <w:r w:rsidR="007D3CE3"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Криминалист</w:t>
            </w:r>
            <w:r w:rsidR="00CE66EC" w:rsidRPr="003C5966">
              <w:rPr>
                <w:b/>
                <w:sz w:val="20"/>
                <w:szCs w:val="20"/>
              </w:rPr>
              <w:t>и</w:t>
            </w:r>
            <w:r w:rsidR="003C5966" w:rsidRPr="003C5966">
              <w:rPr>
                <w:b/>
                <w:sz w:val="20"/>
                <w:szCs w:val="20"/>
              </w:rPr>
              <w:t>каның теориялық негіздері</w:t>
            </w:r>
          </w:p>
        </w:tc>
      </w:tr>
      <w:tr w:rsidR="00BC6792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6"/>
        </w:trPr>
        <w:tc>
          <w:tcPr>
            <w:tcW w:w="866" w:type="dxa"/>
            <w:vMerge w:val="restart"/>
          </w:tcPr>
          <w:p w:rsidR="00BC6792" w:rsidRPr="003C5966" w:rsidRDefault="00BC6792" w:rsidP="009B5A90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252" w:type="dxa"/>
            <w:gridSpan w:val="11"/>
          </w:tcPr>
          <w:p w:rsidR="00BC6792" w:rsidRPr="003C5966" w:rsidRDefault="00DB61B3" w:rsidP="009B5A90">
            <w:pPr>
              <w:pStyle w:val="TableParagraph"/>
              <w:ind w:left="108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Д 1</w:t>
            </w:r>
            <w:r w:rsidR="00BC6792" w:rsidRPr="00B14BC9">
              <w:rPr>
                <w:b/>
                <w:sz w:val="20"/>
                <w:szCs w:val="20"/>
              </w:rPr>
              <w:t>.</w:t>
            </w:r>
            <w:r w:rsidR="00BC6792" w:rsidRPr="003C5966">
              <w:rPr>
                <w:sz w:val="20"/>
                <w:szCs w:val="20"/>
              </w:rPr>
              <w:t xml:space="preserve"> (Кіріспе</w:t>
            </w:r>
            <w:r w:rsidR="00BC6792" w:rsidRPr="003C5966">
              <w:rPr>
                <w:spacing w:val="-6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дәріс)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Криминалистиканың</w:t>
            </w:r>
            <w:r w:rsidR="00BC6792" w:rsidRPr="003C5966">
              <w:rPr>
                <w:spacing w:val="-3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теориялық</w:t>
            </w:r>
            <w:r w:rsidR="00BC6792" w:rsidRPr="003C5966">
              <w:rPr>
                <w:spacing w:val="-7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және</w:t>
            </w:r>
            <w:r w:rsidR="00BC6792" w:rsidRPr="003C5966">
              <w:rPr>
                <w:spacing w:val="-5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 xml:space="preserve">методологиялық </w:t>
            </w:r>
            <w:r w:rsidR="00BC6792" w:rsidRPr="003C5966">
              <w:rPr>
                <w:spacing w:val="-47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негіздері</w:t>
            </w:r>
            <w:r w:rsidR="00BC6792" w:rsidRPr="003C5966">
              <w:rPr>
                <w:spacing w:val="-1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(проблемалық</w:t>
            </w:r>
            <w:r w:rsidR="00BC6792" w:rsidRPr="003C5966">
              <w:rPr>
                <w:spacing w:val="-1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мәселелер бойынша). Криминалистикалық</w:t>
            </w:r>
            <w:r w:rsidR="00BC6792" w:rsidRPr="003C5966">
              <w:rPr>
                <w:spacing w:val="-6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идентификация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мен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диагностика.</w:t>
            </w:r>
          </w:p>
        </w:tc>
        <w:tc>
          <w:tcPr>
            <w:tcW w:w="1417" w:type="dxa"/>
            <w:gridSpan w:val="3"/>
          </w:tcPr>
          <w:p w:rsidR="00BC6792" w:rsidRPr="003C5966" w:rsidRDefault="00BC6792" w:rsidP="009B5A9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BC6792" w:rsidRPr="003C5966" w:rsidRDefault="00BC6792" w:rsidP="009B5A9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0</w:t>
            </w:r>
          </w:p>
        </w:tc>
      </w:tr>
      <w:tr w:rsidR="00BC6792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66" w:type="dxa"/>
            <w:vMerge/>
          </w:tcPr>
          <w:p w:rsidR="00BC6792" w:rsidRPr="003C5966" w:rsidRDefault="00BC6792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BC6792" w:rsidRPr="003C5966" w:rsidRDefault="00B14BC9" w:rsidP="0022542F">
            <w:pPr>
              <w:pStyle w:val="TableParagraph"/>
              <w:ind w:left="108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 w:rsidR="00BC6792" w:rsidRPr="00B14BC9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="00636D1C" w:rsidRPr="003C5966">
              <w:rPr>
                <w:sz w:val="20"/>
                <w:szCs w:val="20"/>
              </w:rPr>
              <w:t xml:space="preserve">Криминалистиканың </w:t>
            </w:r>
            <w:r w:rsidR="0022542F">
              <w:rPr>
                <w:sz w:val="20"/>
                <w:szCs w:val="20"/>
              </w:rPr>
              <w:t>пәні</w:t>
            </w:r>
            <w:r w:rsidR="00636D1C" w:rsidRPr="003C5966">
              <w:rPr>
                <w:sz w:val="20"/>
                <w:szCs w:val="20"/>
              </w:rPr>
              <w:t xml:space="preserve">, жүйесі, әдістері. </w:t>
            </w:r>
            <w:r w:rsidR="00BC6792" w:rsidRPr="003C5966">
              <w:rPr>
                <w:spacing w:val="-5"/>
                <w:sz w:val="20"/>
                <w:szCs w:val="20"/>
              </w:rPr>
              <w:t xml:space="preserve"> </w:t>
            </w:r>
            <w:r w:rsidR="00636D1C" w:rsidRPr="003C5966">
              <w:rPr>
                <w:sz w:val="20"/>
                <w:szCs w:val="20"/>
              </w:rPr>
              <w:t>Криминалистика</w:t>
            </w:r>
            <w:r w:rsidR="0022542F">
              <w:rPr>
                <w:sz w:val="20"/>
                <w:szCs w:val="20"/>
              </w:rPr>
              <w:t>ның тарихы. Криминалистика</w:t>
            </w:r>
            <w:r w:rsidR="00636D1C" w:rsidRPr="003C5966">
              <w:rPr>
                <w:sz w:val="20"/>
                <w:szCs w:val="20"/>
              </w:rPr>
              <w:t>лық идентификация</w:t>
            </w:r>
            <w:r w:rsidR="0022542F">
              <w:rPr>
                <w:sz w:val="20"/>
                <w:szCs w:val="20"/>
              </w:rPr>
              <w:t>ның</w:t>
            </w:r>
            <w:r w:rsidR="00636D1C" w:rsidRPr="003C5966">
              <w:rPr>
                <w:sz w:val="20"/>
                <w:szCs w:val="20"/>
              </w:rPr>
              <w:t xml:space="preserve"> түсінігі, </w:t>
            </w:r>
            <w:r w:rsidR="0022542F">
              <w:rPr>
                <w:sz w:val="20"/>
                <w:szCs w:val="20"/>
              </w:rPr>
              <w:t xml:space="preserve">ғылыми негіздері, </w:t>
            </w:r>
            <w:r w:rsidR="00474228" w:rsidRPr="003C5966">
              <w:rPr>
                <w:sz w:val="20"/>
                <w:szCs w:val="20"/>
              </w:rPr>
              <w:t xml:space="preserve">түрлері, </w:t>
            </w:r>
            <w:r w:rsidR="0022542F">
              <w:rPr>
                <w:sz w:val="20"/>
                <w:szCs w:val="20"/>
              </w:rPr>
              <w:t xml:space="preserve">формалары, </w:t>
            </w:r>
            <w:r w:rsidR="00474228" w:rsidRPr="003C5966">
              <w:rPr>
                <w:sz w:val="20"/>
                <w:szCs w:val="20"/>
              </w:rPr>
              <w:t xml:space="preserve">субъектілері, </w:t>
            </w:r>
            <w:r w:rsidR="0022542F">
              <w:rPr>
                <w:sz w:val="20"/>
                <w:szCs w:val="20"/>
              </w:rPr>
              <w:t xml:space="preserve">объектілері, </w:t>
            </w:r>
            <w:r w:rsidR="00474228" w:rsidRPr="003C5966">
              <w:rPr>
                <w:sz w:val="20"/>
                <w:szCs w:val="20"/>
              </w:rPr>
              <w:t>идентификациялық белгілердің классификациясы. Криминалистикалық диагностиканың</w:t>
            </w:r>
            <w:r w:rsidR="0022542F">
              <w:rPr>
                <w:sz w:val="20"/>
                <w:szCs w:val="20"/>
              </w:rPr>
              <w:t xml:space="preserve"> түсінігі, жіктелуі, </w:t>
            </w:r>
            <w:r w:rsidR="00954254">
              <w:rPr>
                <w:sz w:val="20"/>
                <w:szCs w:val="20"/>
              </w:rPr>
              <w:t>объектілері.</w:t>
            </w:r>
          </w:p>
        </w:tc>
        <w:tc>
          <w:tcPr>
            <w:tcW w:w="1417" w:type="dxa"/>
            <w:gridSpan w:val="3"/>
          </w:tcPr>
          <w:p w:rsidR="00BC6792" w:rsidRPr="003C5966" w:rsidRDefault="0099390F" w:rsidP="009B5A90">
            <w:pPr>
              <w:pStyle w:val="TableParagraph"/>
              <w:ind w:left="16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BC6792" w:rsidRPr="003C5966" w:rsidRDefault="0099390F" w:rsidP="009B5A90">
            <w:pPr>
              <w:pStyle w:val="TableParagraph"/>
              <w:ind w:left="1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3C5966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10646" w:type="dxa"/>
            <w:gridSpan w:val="16"/>
          </w:tcPr>
          <w:p w:rsidR="003C5966" w:rsidRPr="003C5966" w:rsidRDefault="0042204D" w:rsidP="003C59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2</w:t>
            </w:r>
            <w:r w:rsidR="003C5966" w:rsidRPr="003C5966">
              <w:rPr>
                <w:b/>
                <w:sz w:val="20"/>
                <w:szCs w:val="20"/>
              </w:rPr>
              <w:t>. Криминалистикалық техника</w:t>
            </w:r>
          </w:p>
        </w:tc>
      </w:tr>
      <w:tr w:rsidR="006C01EF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</w:trPr>
        <w:tc>
          <w:tcPr>
            <w:tcW w:w="866" w:type="dxa"/>
            <w:vMerge w:val="restart"/>
          </w:tcPr>
          <w:p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252" w:type="dxa"/>
            <w:gridSpan w:val="11"/>
          </w:tcPr>
          <w:p w:rsidR="006C01EF" w:rsidRPr="003C5966" w:rsidRDefault="00DB61B3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Д </w:t>
            </w:r>
            <w:r w:rsidR="006C01EF" w:rsidRPr="00B14BC9">
              <w:rPr>
                <w:b/>
                <w:sz w:val="20"/>
                <w:szCs w:val="20"/>
              </w:rPr>
              <w:t>2.</w:t>
            </w:r>
            <w:r w:rsidR="006C01EF" w:rsidRPr="003C5966">
              <w:rPr>
                <w:spacing w:val="-3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pacing w:val="-5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техника</w:t>
            </w:r>
            <w:r w:rsidR="00954254">
              <w:rPr>
                <w:sz w:val="20"/>
                <w:szCs w:val="20"/>
              </w:rPr>
              <w:t>н</w:t>
            </w:r>
            <w:r w:rsidR="006C01EF" w:rsidRPr="003C5966">
              <w:rPr>
                <w:spacing w:val="-4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(Өзекті</w:t>
            </w:r>
            <w:r w:rsidR="006C01EF" w:rsidRPr="003C5966">
              <w:rPr>
                <w:spacing w:val="-1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1417" w:type="dxa"/>
            <w:gridSpan w:val="3"/>
          </w:tcPr>
          <w:p w:rsidR="006C01EF" w:rsidRPr="003C5966" w:rsidRDefault="006C01EF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6C01EF" w:rsidRPr="003C5966" w:rsidRDefault="006C01EF" w:rsidP="009B5A90">
            <w:pPr>
              <w:pStyle w:val="TableParagraph"/>
              <w:ind w:right="-6"/>
              <w:jc w:val="center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0</w:t>
            </w:r>
          </w:p>
        </w:tc>
      </w:tr>
      <w:tr w:rsidR="006C01EF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866" w:type="dxa"/>
            <w:vMerge/>
          </w:tcPr>
          <w:p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C01EF" w:rsidRPr="003C5966" w:rsidRDefault="00B14BC9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2</w:t>
            </w:r>
            <w:r w:rsidR="006C01EF" w:rsidRPr="003C5966">
              <w:rPr>
                <w:sz w:val="20"/>
                <w:szCs w:val="20"/>
              </w:rPr>
              <w:t>.</w:t>
            </w:r>
            <w:r w:rsidR="006C01EF" w:rsidRPr="003C5966">
              <w:rPr>
                <w:spacing w:val="-3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pacing w:val="-5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техника</w:t>
            </w:r>
            <w:r w:rsidR="00954254">
              <w:rPr>
                <w:spacing w:val="-4"/>
                <w:sz w:val="20"/>
                <w:szCs w:val="20"/>
              </w:rPr>
              <w:t>н</w:t>
            </w:r>
            <w:r w:rsidR="00954254">
              <w:rPr>
                <w:sz w:val="20"/>
                <w:szCs w:val="20"/>
              </w:rPr>
              <w:t>ың жалпы ережелері, мазмұны, жүйесі. К</w:t>
            </w:r>
            <w:r w:rsidR="0042204D">
              <w:rPr>
                <w:sz w:val="20"/>
                <w:szCs w:val="20"/>
              </w:rPr>
              <w:t>риминалистикалық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6C01EF" w:rsidRPr="003C5966">
              <w:rPr>
                <w:spacing w:val="-47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фотосурет</w:t>
            </w:r>
            <w:r w:rsidR="00954254">
              <w:rPr>
                <w:sz w:val="20"/>
                <w:szCs w:val="20"/>
              </w:rPr>
              <w:t>: түсінігі, маңызы, түрлері, әдістері.</w:t>
            </w:r>
          </w:p>
        </w:tc>
        <w:tc>
          <w:tcPr>
            <w:tcW w:w="1417" w:type="dxa"/>
            <w:gridSpan w:val="3"/>
          </w:tcPr>
          <w:p w:rsidR="006C01EF" w:rsidRPr="003C5966" w:rsidRDefault="0099390F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6C01EF" w:rsidRPr="003C5966" w:rsidRDefault="0099390F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</w:tr>
      <w:tr w:rsidR="006C01EF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866" w:type="dxa"/>
            <w:vMerge/>
          </w:tcPr>
          <w:p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C01EF" w:rsidRPr="003C5966" w:rsidRDefault="006C01EF" w:rsidP="0042204D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1-СМӨЖ.</w:t>
            </w:r>
            <w:r w:rsidRPr="003C5966">
              <w:rPr>
                <w:sz w:val="20"/>
                <w:szCs w:val="20"/>
              </w:rPr>
              <w:t xml:space="preserve"> Криминалистикалық техника бойынша альбом дайындау</w:t>
            </w:r>
            <w:r w:rsidR="0042204D">
              <w:rPr>
                <w:sz w:val="20"/>
                <w:szCs w:val="20"/>
              </w:rPr>
              <w:t xml:space="preserve">дағы </w:t>
            </w:r>
            <w:r w:rsidRPr="003C5966">
              <w:rPr>
                <w:sz w:val="20"/>
                <w:szCs w:val="20"/>
              </w:rPr>
              <w:t>нұсқаулықтар</w:t>
            </w:r>
            <w:r w:rsidR="0095425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:rsidR="006C01EF" w:rsidRPr="003C5966" w:rsidRDefault="006C01E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6C01EF" w:rsidRPr="003C5966" w:rsidRDefault="006C01E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B25636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"/>
        </w:trPr>
        <w:tc>
          <w:tcPr>
            <w:tcW w:w="866" w:type="dxa"/>
            <w:vMerge w:val="restart"/>
          </w:tcPr>
          <w:p w:rsidR="00B25636" w:rsidRPr="003C5966" w:rsidRDefault="00B2563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954254">
              <w:rPr>
                <w:w w:val="99"/>
                <w:sz w:val="20"/>
                <w:szCs w:val="20"/>
              </w:rPr>
              <w:t>3</w:t>
            </w:r>
          </w:p>
          <w:p w:rsidR="00B25636" w:rsidRPr="003C5966" w:rsidRDefault="00B2563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B25636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="00B25636" w:rsidRPr="00B14BC9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B25636" w:rsidRPr="003C5966">
              <w:rPr>
                <w:sz w:val="20"/>
                <w:szCs w:val="20"/>
              </w:rPr>
              <w:t xml:space="preserve"> Трасология (Өзекті дәріс)</w:t>
            </w:r>
          </w:p>
        </w:tc>
        <w:tc>
          <w:tcPr>
            <w:tcW w:w="1417" w:type="dxa"/>
            <w:gridSpan w:val="3"/>
          </w:tcPr>
          <w:p w:rsidR="00B25636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B25636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6C01EF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866" w:type="dxa"/>
            <w:vMerge/>
          </w:tcPr>
          <w:p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C01EF" w:rsidRPr="003C5966" w:rsidRDefault="00B14BC9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3.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22542F">
              <w:rPr>
                <w:sz w:val="20"/>
                <w:szCs w:val="20"/>
              </w:rPr>
              <w:t xml:space="preserve">фотосурет: </w:t>
            </w:r>
            <w:r w:rsidR="00954254">
              <w:rPr>
                <w:sz w:val="20"/>
                <w:szCs w:val="20"/>
              </w:rPr>
              <w:t xml:space="preserve">оқиға болған жерді түсірудің ерекшеліктері. </w:t>
            </w:r>
          </w:p>
        </w:tc>
        <w:tc>
          <w:tcPr>
            <w:tcW w:w="1417" w:type="dxa"/>
            <w:gridSpan w:val="3"/>
          </w:tcPr>
          <w:p w:rsidR="006C01EF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6C01EF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577E5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"/>
        </w:trPr>
        <w:tc>
          <w:tcPr>
            <w:tcW w:w="866" w:type="dxa"/>
            <w:vMerge w:val="restart"/>
          </w:tcPr>
          <w:p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252" w:type="dxa"/>
            <w:gridSpan w:val="11"/>
          </w:tcPr>
          <w:p w:rsidR="00577E5A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</w:t>
            </w:r>
            <w:r w:rsidRPr="003C5966">
              <w:rPr>
                <w:sz w:val="20"/>
                <w:szCs w:val="20"/>
              </w:rPr>
              <w:t xml:space="preserve"> </w:t>
            </w:r>
            <w:r w:rsidR="00577E5A" w:rsidRPr="00B14BC9">
              <w:rPr>
                <w:b/>
                <w:sz w:val="20"/>
                <w:szCs w:val="20"/>
              </w:rPr>
              <w:t>4.</w:t>
            </w:r>
            <w:r w:rsidR="00577E5A" w:rsidRPr="003C5966">
              <w:rPr>
                <w:spacing w:val="-2"/>
                <w:sz w:val="20"/>
                <w:szCs w:val="20"/>
              </w:rPr>
              <w:t xml:space="preserve"> Криминалистикалық қарутану</w:t>
            </w:r>
            <w:r w:rsidR="00577E5A" w:rsidRPr="003C5966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</w:tcPr>
          <w:p w:rsidR="00577E5A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577E5A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577E5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866" w:type="dxa"/>
            <w:vMerge/>
          </w:tcPr>
          <w:p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577E5A" w:rsidRPr="003C5966" w:rsidRDefault="00B14BC9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4.</w:t>
            </w:r>
            <w:r w:rsidR="00577E5A" w:rsidRPr="003C5966">
              <w:rPr>
                <w:sz w:val="20"/>
                <w:szCs w:val="20"/>
              </w:rPr>
              <w:t xml:space="preserve"> </w:t>
            </w:r>
            <w:r w:rsidR="00954254">
              <w:rPr>
                <w:sz w:val="20"/>
                <w:szCs w:val="20"/>
              </w:rPr>
              <w:t>Адамның т</w:t>
            </w:r>
            <w:r w:rsidR="00577E5A" w:rsidRPr="003C5966">
              <w:rPr>
                <w:sz w:val="20"/>
                <w:szCs w:val="20"/>
              </w:rPr>
              <w:t>расология</w:t>
            </w:r>
            <w:r w:rsidR="00954254">
              <w:rPr>
                <w:sz w:val="20"/>
                <w:szCs w:val="20"/>
              </w:rPr>
              <w:t xml:space="preserve">лық іздері, олардың түрлері. Дактилоскопия. Бұзу құралдарының, көлік құралдарының іздері. </w:t>
            </w:r>
          </w:p>
        </w:tc>
        <w:tc>
          <w:tcPr>
            <w:tcW w:w="1417" w:type="dxa"/>
            <w:gridSpan w:val="3"/>
          </w:tcPr>
          <w:p w:rsidR="00577E5A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577E5A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77E5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8"/>
        </w:trPr>
        <w:tc>
          <w:tcPr>
            <w:tcW w:w="866" w:type="dxa"/>
            <w:vMerge/>
          </w:tcPr>
          <w:p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1-СӨЖ.</w:t>
            </w:r>
            <w:r w:rsidRPr="003C5966">
              <w:rPr>
                <w:sz w:val="20"/>
                <w:szCs w:val="20"/>
              </w:rPr>
              <w:t xml:space="preserve"> Сот фотографиясы. Кәсіби дағдыларды маман ретінде жүзеге асыру.</w:t>
            </w:r>
          </w:p>
          <w:p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Тапсырма: Сот фотографиясының әдістерін пайдаланып оқиға болған жерді панорамалык, масштабты әдістер арқылы бағдарлы, шо</w:t>
            </w:r>
            <w:r w:rsidR="00954254">
              <w:rPr>
                <w:sz w:val="20"/>
                <w:szCs w:val="20"/>
              </w:rPr>
              <w:t>лып, түйінді және детальды фото</w:t>
            </w:r>
            <w:r w:rsidRPr="003C5966">
              <w:rPr>
                <w:sz w:val="20"/>
                <w:szCs w:val="20"/>
              </w:rPr>
              <w:t>суретке түсіру. Тұлғаны сигналетикалық әдіспен түсіру. Фотосуреттерді басып шығару.</w:t>
            </w:r>
          </w:p>
          <w:p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lastRenderedPageBreak/>
              <w:t xml:space="preserve">Тапсырманың сипаттамасы: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z w:val="20"/>
                <w:szCs w:val="20"/>
              </w:rPr>
              <w:t xml:space="preserve"> полигонда алдын</w:t>
            </w:r>
            <w:r w:rsidR="00954254">
              <w:rPr>
                <w:sz w:val="20"/>
                <w:szCs w:val="20"/>
              </w:rPr>
              <w:t>-</w:t>
            </w:r>
            <w:r w:rsidRPr="003C5966">
              <w:rPr>
                <w:sz w:val="20"/>
                <w:szCs w:val="20"/>
              </w:rPr>
              <w:t xml:space="preserve">ала ойластырылған фабула бойынша оқиға болған жерді қарау тергеу әрекетінің барысын фотоаппарат пен бейне жазбаға бекітіп алу. Суретке түсіру кезінде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z w:val="20"/>
                <w:szCs w:val="20"/>
              </w:rPr>
              <w:t xml:space="preserve"> фотосуреттің барлық жалпы және жеке әдістері қолданулары қажет. Студентке криминалист-маман ролінде кәсіби дағдыны жүзеге асыру міндеті жүктелген.</w:t>
            </w:r>
          </w:p>
          <w:p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Дайын фотосуреттерді оқиға болған жерді қарау хаттамасына қосымша ретінде альбомға бекіту. Тұлғалық-бағдарлық </w:t>
            </w:r>
          </w:p>
        </w:tc>
        <w:tc>
          <w:tcPr>
            <w:tcW w:w="1417" w:type="dxa"/>
            <w:gridSpan w:val="3"/>
          </w:tcPr>
          <w:p w:rsidR="00577E5A" w:rsidRPr="003C5966" w:rsidRDefault="00577E5A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577E5A" w:rsidRPr="003C5966" w:rsidRDefault="0099390F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31F0B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"/>
        </w:trPr>
        <w:tc>
          <w:tcPr>
            <w:tcW w:w="866" w:type="dxa"/>
            <w:vMerge w:val="restart"/>
          </w:tcPr>
          <w:p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252" w:type="dxa"/>
            <w:gridSpan w:val="11"/>
          </w:tcPr>
          <w:p w:rsidR="00C31F0B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C31F0B" w:rsidRPr="00B14BC9">
              <w:rPr>
                <w:b/>
                <w:sz w:val="20"/>
                <w:szCs w:val="20"/>
              </w:rPr>
              <w:t>5</w:t>
            </w:r>
            <w:r w:rsidR="00C31F0B" w:rsidRPr="003C5966">
              <w:rPr>
                <w:sz w:val="20"/>
                <w:szCs w:val="20"/>
              </w:rPr>
              <w:t>.</w:t>
            </w:r>
            <w:r w:rsidR="00B25636" w:rsidRPr="003C5966">
              <w:rPr>
                <w:sz w:val="20"/>
                <w:szCs w:val="20"/>
              </w:rPr>
              <w:t xml:space="preserve"> Құжаттарды</w:t>
            </w:r>
            <w:r w:rsidR="00B25636" w:rsidRPr="003C5966">
              <w:rPr>
                <w:spacing w:val="-2"/>
                <w:sz w:val="20"/>
                <w:szCs w:val="20"/>
              </w:rPr>
              <w:t xml:space="preserve"> </w:t>
            </w:r>
            <w:r w:rsidR="00B25636" w:rsidRPr="003C5966">
              <w:rPr>
                <w:sz w:val="20"/>
                <w:szCs w:val="20"/>
              </w:rPr>
              <w:t>криминалистикалық зерттеу. (Ақпараттық</w:t>
            </w:r>
            <w:r w:rsidR="00B25636" w:rsidRPr="003C5966">
              <w:rPr>
                <w:spacing w:val="-4"/>
                <w:sz w:val="20"/>
                <w:szCs w:val="20"/>
              </w:rPr>
              <w:t xml:space="preserve"> </w:t>
            </w:r>
            <w:r w:rsidR="00B25636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1417" w:type="dxa"/>
            <w:gridSpan w:val="3"/>
          </w:tcPr>
          <w:p w:rsidR="00C31F0B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C31F0B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C31F0B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866" w:type="dxa"/>
            <w:vMerge/>
          </w:tcPr>
          <w:p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C31F0B" w:rsidRPr="003C5966" w:rsidRDefault="00B14BC9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5.</w:t>
            </w:r>
            <w:r w:rsidR="00C31F0B" w:rsidRPr="003C5966">
              <w:rPr>
                <w:sz w:val="20"/>
                <w:szCs w:val="20"/>
              </w:rPr>
              <w:t xml:space="preserve"> </w:t>
            </w:r>
            <w:r w:rsidR="00B25636" w:rsidRPr="003C5966">
              <w:rPr>
                <w:spacing w:val="-2"/>
                <w:sz w:val="20"/>
                <w:szCs w:val="20"/>
              </w:rPr>
              <w:t xml:space="preserve">Криминалистикалық </w:t>
            </w:r>
            <w:r w:rsidR="006C01EF" w:rsidRPr="003C5966">
              <w:rPr>
                <w:spacing w:val="-2"/>
                <w:sz w:val="20"/>
                <w:szCs w:val="20"/>
              </w:rPr>
              <w:t>баллистика,</w:t>
            </w:r>
            <w:r w:rsidR="00B25636" w:rsidRPr="003C5966">
              <w:rPr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суық қарутану мен жарыл</w:t>
            </w:r>
            <w:r w:rsidR="002E581C">
              <w:rPr>
                <w:sz w:val="20"/>
                <w:szCs w:val="20"/>
              </w:rPr>
              <w:t>ыс</w:t>
            </w:r>
            <w:r w:rsidR="006C01EF" w:rsidRPr="003C5966">
              <w:rPr>
                <w:sz w:val="20"/>
                <w:szCs w:val="20"/>
              </w:rPr>
              <w:t xml:space="preserve">тану. </w:t>
            </w:r>
          </w:p>
        </w:tc>
        <w:tc>
          <w:tcPr>
            <w:tcW w:w="1417" w:type="dxa"/>
            <w:gridSpan w:val="3"/>
          </w:tcPr>
          <w:p w:rsidR="00C31F0B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C31F0B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C31F0B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"/>
        </w:trPr>
        <w:tc>
          <w:tcPr>
            <w:tcW w:w="866" w:type="dxa"/>
            <w:vMerge/>
          </w:tcPr>
          <w:p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C31F0B" w:rsidRPr="003C5966" w:rsidRDefault="006C01EF" w:rsidP="003C5966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2-СМӨЖ</w:t>
            </w:r>
            <w:r w:rsidR="00C31F0B" w:rsidRPr="003C5966">
              <w:rPr>
                <w:b/>
                <w:sz w:val="20"/>
                <w:szCs w:val="20"/>
              </w:rPr>
              <w:t xml:space="preserve">. </w:t>
            </w:r>
            <w:r w:rsidR="004B1925" w:rsidRPr="003C5966">
              <w:rPr>
                <w:sz w:val="20"/>
                <w:szCs w:val="20"/>
              </w:rPr>
              <w:t xml:space="preserve">Криминалистикада қолданылатын техникалық құрал-жабдықтар </w:t>
            </w:r>
          </w:p>
        </w:tc>
        <w:tc>
          <w:tcPr>
            <w:tcW w:w="1417" w:type="dxa"/>
            <w:gridSpan w:val="3"/>
          </w:tcPr>
          <w:p w:rsidR="00C31F0B" w:rsidRPr="003C5966" w:rsidRDefault="00C31F0B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1F0B" w:rsidRPr="003C5966" w:rsidRDefault="00C31F0B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 w:val="restart"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252" w:type="dxa"/>
            <w:gridSpan w:val="11"/>
          </w:tcPr>
          <w:p w:rsidR="006D4CA5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6D4CA5" w:rsidRPr="00B14BC9">
              <w:rPr>
                <w:b/>
                <w:sz w:val="20"/>
                <w:szCs w:val="20"/>
              </w:rPr>
              <w:t>6.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габитология</w:t>
            </w:r>
            <w:r w:rsidR="006D4CA5" w:rsidRPr="003C5966">
              <w:rPr>
                <w:spacing w:val="-2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(Өзекті</w:t>
            </w:r>
            <w:r w:rsidR="006D4CA5" w:rsidRPr="003C5966">
              <w:rPr>
                <w:spacing w:val="-5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 xml:space="preserve">дәріс).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есепке</w:t>
            </w:r>
            <w:r w:rsidR="006D4CA5" w:rsidRPr="003C5966">
              <w:rPr>
                <w:spacing w:val="-3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алу</w:t>
            </w:r>
            <w:r w:rsidR="006D4CA5" w:rsidRPr="003C5966">
              <w:rPr>
                <w:spacing w:val="1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(Өзекті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1417" w:type="dxa"/>
            <w:gridSpan w:val="3"/>
          </w:tcPr>
          <w:p w:rsidR="006D4CA5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"/>
        </w:trPr>
        <w:tc>
          <w:tcPr>
            <w:tcW w:w="866" w:type="dxa"/>
            <w:vMerge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D4CA5" w:rsidRPr="003C5966" w:rsidRDefault="00B14BC9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6.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</w:t>
            </w:r>
            <w:r w:rsidR="006D4CA5" w:rsidRPr="003C5966">
              <w:rPr>
                <w:sz w:val="20"/>
                <w:szCs w:val="20"/>
              </w:rPr>
              <w:t xml:space="preserve">риминалистикалық </w:t>
            </w:r>
            <w:r w:rsidR="0042204D">
              <w:rPr>
                <w:sz w:val="20"/>
                <w:szCs w:val="20"/>
              </w:rPr>
              <w:t xml:space="preserve">қолжазбатану, автортану, құжаттарды </w:t>
            </w:r>
            <w:r w:rsidR="002E581C">
              <w:rPr>
                <w:sz w:val="20"/>
                <w:szCs w:val="20"/>
              </w:rPr>
              <w:t xml:space="preserve">техникалық- </w:t>
            </w:r>
            <w:r w:rsidR="0042204D">
              <w:rPr>
                <w:sz w:val="20"/>
                <w:szCs w:val="20"/>
              </w:rPr>
              <w:t xml:space="preserve">криминалистикалық </w:t>
            </w:r>
            <w:r w:rsidR="006D4CA5" w:rsidRPr="003C5966">
              <w:rPr>
                <w:sz w:val="20"/>
                <w:szCs w:val="20"/>
              </w:rPr>
              <w:t>зерттеу.</w:t>
            </w:r>
          </w:p>
        </w:tc>
        <w:tc>
          <w:tcPr>
            <w:tcW w:w="1417" w:type="dxa"/>
            <w:gridSpan w:val="3"/>
          </w:tcPr>
          <w:p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D4CA5" w:rsidRPr="003C5966" w:rsidRDefault="006D4CA5" w:rsidP="0042204D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3</w:t>
            </w:r>
            <w:r w:rsidR="004B1925" w:rsidRPr="003C5966">
              <w:rPr>
                <w:b/>
                <w:sz w:val="20"/>
                <w:szCs w:val="20"/>
              </w:rPr>
              <w:t>-СМӨЖ</w:t>
            </w:r>
            <w:r w:rsidRPr="003C5966">
              <w:rPr>
                <w:b/>
                <w:sz w:val="20"/>
                <w:szCs w:val="20"/>
              </w:rPr>
              <w:t xml:space="preserve">. </w:t>
            </w:r>
            <w:r w:rsidR="004B1925" w:rsidRPr="003C5966">
              <w:rPr>
                <w:sz w:val="20"/>
                <w:szCs w:val="20"/>
              </w:rPr>
              <w:t>Криминалистикалық техниканың дәстүрлі емес бағыттары: Заттар, бұйымдар мен материалдарды криминалистикалық зерттеу. Криминалистикалық одорология.</w:t>
            </w:r>
            <w:r w:rsidR="002E581C">
              <w:rPr>
                <w:sz w:val="20"/>
                <w:szCs w:val="20"/>
              </w:rPr>
              <w:t xml:space="preserve"> Фоноскопия, </w:t>
            </w:r>
            <w:r w:rsidR="004B1925" w:rsidRPr="003C5966">
              <w:rPr>
                <w:sz w:val="20"/>
                <w:szCs w:val="20"/>
              </w:rPr>
              <w:t>Бейнефонографиялық зерттеу. (ТДМ-16 Сот әділдігін жоғары негізде басшылыққа алу). Тұлғалық-бағдарлық.</w:t>
            </w:r>
            <w:r w:rsidR="004B1925" w:rsidRPr="003C596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3C5966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"/>
        </w:trPr>
        <w:tc>
          <w:tcPr>
            <w:tcW w:w="10646" w:type="dxa"/>
            <w:gridSpan w:val="16"/>
          </w:tcPr>
          <w:p w:rsidR="003C5966" w:rsidRPr="003C5966" w:rsidRDefault="0042204D" w:rsidP="003C59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3</w:t>
            </w:r>
            <w:r w:rsidR="003C5966" w:rsidRPr="003C5966">
              <w:rPr>
                <w:b/>
                <w:sz w:val="20"/>
                <w:szCs w:val="20"/>
              </w:rPr>
              <w:t>. Криминалистикалық тактика</w:t>
            </w:r>
          </w:p>
        </w:tc>
      </w:tr>
      <w:tr w:rsidR="003646F6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866" w:type="dxa"/>
            <w:vMerge w:val="restart"/>
          </w:tcPr>
          <w:p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252" w:type="dxa"/>
            <w:gridSpan w:val="11"/>
          </w:tcPr>
          <w:p w:rsidR="003646F6" w:rsidRPr="003C5966" w:rsidRDefault="00DB61B3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3646F6" w:rsidRPr="00B14BC9">
              <w:rPr>
                <w:b/>
                <w:sz w:val="20"/>
                <w:szCs w:val="20"/>
              </w:rPr>
              <w:t>7.</w:t>
            </w:r>
            <w:r w:rsidR="003646F6" w:rsidRPr="003C5966">
              <w:rPr>
                <w:sz w:val="20"/>
                <w:szCs w:val="20"/>
              </w:rPr>
              <w:t xml:space="preserve"> Криминалистикалық тактиканың </w:t>
            </w:r>
            <w:r w:rsidR="009E54F1">
              <w:rPr>
                <w:sz w:val="20"/>
                <w:szCs w:val="20"/>
              </w:rPr>
              <w:t>жалпы ережелері</w:t>
            </w:r>
            <w:r w:rsidR="003646F6" w:rsidRPr="003C596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:rsidR="003646F6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3646F6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3646F6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3646F6" w:rsidRPr="003C5966" w:rsidRDefault="00B14BC9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7.</w:t>
            </w:r>
            <w:r w:rsidR="003646F6" w:rsidRPr="003C5966">
              <w:rPr>
                <w:sz w:val="20"/>
                <w:szCs w:val="20"/>
              </w:rPr>
              <w:t xml:space="preserve"> </w:t>
            </w:r>
            <w:r w:rsidR="002E581C">
              <w:rPr>
                <w:sz w:val="20"/>
                <w:szCs w:val="20"/>
              </w:rPr>
              <w:t>Адамды сыртқы бейнесі бойынша зерттеу</w:t>
            </w:r>
            <w:r w:rsidR="003646F6" w:rsidRPr="003C5966">
              <w:rPr>
                <w:sz w:val="20"/>
                <w:szCs w:val="20"/>
              </w:rPr>
              <w:t xml:space="preserve">.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3646F6" w:rsidRPr="003C5966">
              <w:rPr>
                <w:spacing w:val="-4"/>
                <w:sz w:val="20"/>
                <w:szCs w:val="20"/>
              </w:rPr>
              <w:t xml:space="preserve"> </w:t>
            </w:r>
            <w:r w:rsidR="002E581C">
              <w:rPr>
                <w:spacing w:val="-4"/>
                <w:sz w:val="20"/>
                <w:szCs w:val="20"/>
              </w:rPr>
              <w:t xml:space="preserve">тіркеу, </w:t>
            </w:r>
            <w:r w:rsidR="003646F6" w:rsidRPr="003C5966">
              <w:rPr>
                <w:sz w:val="20"/>
                <w:szCs w:val="20"/>
              </w:rPr>
              <w:t>есепке</w:t>
            </w:r>
            <w:r w:rsidR="003646F6" w:rsidRPr="003C5966">
              <w:rPr>
                <w:spacing w:val="-3"/>
                <w:sz w:val="20"/>
                <w:szCs w:val="20"/>
              </w:rPr>
              <w:t xml:space="preserve"> </w:t>
            </w:r>
            <w:r w:rsidR="003646F6" w:rsidRPr="003C5966">
              <w:rPr>
                <w:sz w:val="20"/>
                <w:szCs w:val="20"/>
              </w:rPr>
              <w:t>алу</w:t>
            </w:r>
            <w:r w:rsidR="0042204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:rsidR="003646F6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3646F6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3646F6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866" w:type="dxa"/>
            <w:vMerge/>
          </w:tcPr>
          <w:p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3646F6" w:rsidRPr="003C5966" w:rsidRDefault="006C01EF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2-С</w:t>
            </w:r>
            <w:r w:rsidR="006D4CA5" w:rsidRPr="003C5966">
              <w:rPr>
                <w:b/>
                <w:sz w:val="20"/>
                <w:szCs w:val="20"/>
              </w:rPr>
              <w:t>ӨЖ</w:t>
            </w:r>
            <w:r w:rsidR="006D4CA5" w:rsidRPr="003C5966">
              <w:rPr>
                <w:sz w:val="20"/>
                <w:szCs w:val="20"/>
              </w:rPr>
              <w:t xml:space="preserve"> Альбом</w:t>
            </w:r>
            <w:r w:rsidRPr="003C5966">
              <w:rPr>
                <w:sz w:val="20"/>
                <w:szCs w:val="20"/>
              </w:rPr>
              <w:t xml:space="preserve"> тапсыру.</w:t>
            </w:r>
          </w:p>
        </w:tc>
        <w:tc>
          <w:tcPr>
            <w:tcW w:w="1417" w:type="dxa"/>
            <w:gridSpan w:val="3"/>
          </w:tcPr>
          <w:p w:rsidR="003646F6" w:rsidRPr="003C5966" w:rsidRDefault="003646F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3646F6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</w:t>
            </w:r>
          </w:p>
        </w:tc>
      </w:tr>
      <w:tr w:rsidR="0099390F" w:rsidRPr="003C5966" w:rsidTr="000762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9535" w:type="dxa"/>
            <w:gridSpan w:val="15"/>
          </w:tcPr>
          <w:p w:rsidR="0099390F" w:rsidRPr="0099390F" w:rsidRDefault="0099390F" w:rsidP="0099390F">
            <w:pPr>
              <w:pStyle w:val="TableParagraph"/>
              <w:ind w:firstLine="157"/>
              <w:rPr>
                <w:b/>
              </w:rPr>
            </w:pPr>
            <w:r w:rsidRPr="0099390F">
              <w:rPr>
                <w:b/>
              </w:rPr>
              <w:t>Аралық бақылау</w:t>
            </w:r>
            <w:r>
              <w:rPr>
                <w:b/>
              </w:rPr>
              <w:t xml:space="preserve"> 1</w:t>
            </w:r>
          </w:p>
        </w:tc>
        <w:tc>
          <w:tcPr>
            <w:tcW w:w="1111" w:type="dxa"/>
          </w:tcPr>
          <w:p w:rsidR="0099390F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100</w:t>
            </w:r>
          </w:p>
        </w:tc>
      </w:tr>
      <w:tr w:rsidR="00EF6CE4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866" w:type="dxa"/>
            <w:vMerge w:val="restart"/>
          </w:tcPr>
          <w:p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7252" w:type="dxa"/>
            <w:gridSpan w:val="11"/>
          </w:tcPr>
          <w:p w:rsidR="00EF6CE4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EF6CE4" w:rsidRPr="00B14BC9">
              <w:rPr>
                <w:b/>
                <w:sz w:val="20"/>
                <w:szCs w:val="20"/>
              </w:rPr>
              <w:t>8.</w:t>
            </w:r>
            <w:r w:rsidR="00EF6CE4" w:rsidRPr="003C5966">
              <w:rPr>
                <w:sz w:val="20"/>
                <w:szCs w:val="20"/>
              </w:rPr>
              <w:t xml:space="preserve"> Тергеу қарауының тактикасы.</w:t>
            </w:r>
          </w:p>
        </w:tc>
        <w:tc>
          <w:tcPr>
            <w:tcW w:w="1417" w:type="dxa"/>
            <w:gridSpan w:val="3"/>
          </w:tcPr>
          <w:p w:rsidR="00EF6CE4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EF6CE4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42204D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"/>
        </w:trPr>
        <w:tc>
          <w:tcPr>
            <w:tcW w:w="866" w:type="dxa"/>
            <w:vMerge/>
          </w:tcPr>
          <w:p w:rsidR="0042204D" w:rsidRPr="003C5966" w:rsidRDefault="0042204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42204D" w:rsidRPr="003C5966" w:rsidRDefault="0042204D" w:rsidP="0042204D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 xml:space="preserve">8. </w:t>
            </w:r>
            <w:r w:rsidRPr="0042204D">
              <w:rPr>
                <w:sz w:val="20"/>
                <w:szCs w:val="20"/>
              </w:rPr>
              <w:t>Крим</w:t>
            </w:r>
            <w:r>
              <w:rPr>
                <w:sz w:val="20"/>
                <w:szCs w:val="20"/>
              </w:rPr>
              <w:t>и</w:t>
            </w:r>
            <w:r w:rsidRPr="0042204D">
              <w:rPr>
                <w:sz w:val="20"/>
                <w:szCs w:val="20"/>
              </w:rPr>
              <w:t>налистик</w:t>
            </w:r>
            <w:r>
              <w:rPr>
                <w:sz w:val="20"/>
                <w:szCs w:val="20"/>
              </w:rPr>
              <w:t>а</w:t>
            </w:r>
            <w:r w:rsidRPr="0042204D">
              <w:rPr>
                <w:sz w:val="20"/>
                <w:szCs w:val="20"/>
              </w:rPr>
              <w:t>лық тактика</w:t>
            </w:r>
            <w:r w:rsidR="009E54F1">
              <w:rPr>
                <w:sz w:val="20"/>
                <w:szCs w:val="20"/>
              </w:rPr>
              <w:t xml:space="preserve">ның  түсінігі, негізгі ұғымдары, жүйесі. </w:t>
            </w:r>
          </w:p>
        </w:tc>
        <w:tc>
          <w:tcPr>
            <w:tcW w:w="1417" w:type="dxa"/>
            <w:gridSpan w:val="3"/>
          </w:tcPr>
          <w:p w:rsidR="0042204D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42204D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866" w:type="dxa"/>
            <w:vMerge w:val="restart"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7252" w:type="dxa"/>
            <w:gridSpan w:val="11"/>
          </w:tcPr>
          <w:p w:rsidR="006D4CA5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B14BC9">
              <w:rPr>
                <w:b/>
                <w:sz w:val="20"/>
                <w:szCs w:val="20"/>
              </w:rPr>
              <w:t>9</w:t>
            </w:r>
            <w:r w:rsidR="006D4CA5" w:rsidRPr="003C5966">
              <w:rPr>
                <w:sz w:val="20"/>
                <w:szCs w:val="20"/>
              </w:rPr>
              <w:t>. Тінту және алу (проблемалық мәселелер бойынша) (Өзекті дәріс)</w:t>
            </w:r>
          </w:p>
        </w:tc>
        <w:tc>
          <w:tcPr>
            <w:tcW w:w="1417" w:type="dxa"/>
            <w:gridSpan w:val="3"/>
          </w:tcPr>
          <w:p w:rsidR="006D4CA5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"/>
        </w:trPr>
        <w:tc>
          <w:tcPr>
            <w:tcW w:w="866" w:type="dxa"/>
            <w:vMerge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D4CA5" w:rsidRPr="003C5966" w:rsidRDefault="00B14BC9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9.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9E54F1">
              <w:rPr>
                <w:sz w:val="20"/>
                <w:szCs w:val="20"/>
              </w:rPr>
              <w:t xml:space="preserve">Оқиға болған жерді қараудың түсінігі, түрлері, кезеңдері, тактикалық ұсыныстар. Куәландырудың </w:t>
            </w:r>
            <w:r w:rsidR="006D4CA5" w:rsidRPr="003C5966">
              <w:rPr>
                <w:sz w:val="20"/>
                <w:szCs w:val="20"/>
              </w:rPr>
              <w:t>тактикасы.</w:t>
            </w:r>
          </w:p>
        </w:tc>
        <w:tc>
          <w:tcPr>
            <w:tcW w:w="1417" w:type="dxa"/>
            <w:gridSpan w:val="3"/>
          </w:tcPr>
          <w:p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866" w:type="dxa"/>
            <w:vMerge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D4CA5" w:rsidRPr="003C5966" w:rsidRDefault="004B1925" w:rsidP="003C5966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4-</w:t>
            </w:r>
            <w:r w:rsidR="00EF6CE4" w:rsidRPr="003C5966">
              <w:rPr>
                <w:b/>
                <w:sz w:val="20"/>
                <w:szCs w:val="20"/>
              </w:rPr>
              <w:t xml:space="preserve">СОӨЖ. </w:t>
            </w:r>
            <w:r w:rsidRPr="003C5966">
              <w:rPr>
                <w:b/>
                <w:sz w:val="20"/>
                <w:szCs w:val="20"/>
              </w:rPr>
              <w:t>Криминалистикалық болжаулар және тергеуді жоспарлау</w:t>
            </w:r>
          </w:p>
        </w:tc>
        <w:tc>
          <w:tcPr>
            <w:tcW w:w="1417" w:type="dxa"/>
            <w:gridSpan w:val="3"/>
          </w:tcPr>
          <w:p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EF6CE4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866" w:type="dxa"/>
            <w:vMerge w:val="restart"/>
          </w:tcPr>
          <w:p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7252" w:type="dxa"/>
            <w:gridSpan w:val="11"/>
          </w:tcPr>
          <w:p w:rsidR="00EF6CE4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0</w:t>
            </w:r>
            <w:r w:rsidRPr="00DB61B3">
              <w:rPr>
                <w:b/>
                <w:sz w:val="20"/>
                <w:szCs w:val="20"/>
              </w:rPr>
              <w:t>.</w:t>
            </w:r>
            <w:r w:rsidR="00EF6CE4" w:rsidRPr="003C5966">
              <w:rPr>
                <w:sz w:val="20"/>
                <w:szCs w:val="20"/>
              </w:rPr>
              <w:t xml:space="preserve"> Жауап алу және беттестіру тактикасы.</w:t>
            </w:r>
          </w:p>
        </w:tc>
        <w:tc>
          <w:tcPr>
            <w:tcW w:w="1417" w:type="dxa"/>
            <w:gridSpan w:val="3"/>
          </w:tcPr>
          <w:p w:rsidR="00EF6CE4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EF6CE4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42204D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866" w:type="dxa"/>
            <w:vMerge/>
          </w:tcPr>
          <w:p w:rsidR="0042204D" w:rsidRPr="003C5966" w:rsidRDefault="0042204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42204D" w:rsidRPr="003C5966" w:rsidRDefault="0042204D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ЗС 1</w:t>
            </w:r>
            <w:r>
              <w:rPr>
                <w:b/>
                <w:sz w:val="20"/>
                <w:szCs w:val="20"/>
              </w:rPr>
              <w:t xml:space="preserve">0. </w:t>
            </w:r>
            <w:r w:rsidRPr="003C5966">
              <w:rPr>
                <w:sz w:val="20"/>
                <w:szCs w:val="20"/>
              </w:rPr>
              <w:t>Тінту</w:t>
            </w:r>
            <w:r w:rsidR="009E54F1">
              <w:rPr>
                <w:sz w:val="20"/>
                <w:szCs w:val="20"/>
              </w:rPr>
              <w:t>дің түсінігі, негіздері, кезеңдері, тактикалық, психологиялық әдістері. А</w:t>
            </w:r>
            <w:r w:rsidRPr="003C5966">
              <w:rPr>
                <w:sz w:val="20"/>
                <w:szCs w:val="20"/>
              </w:rPr>
              <w:t>лу</w:t>
            </w:r>
            <w:r w:rsidR="009E54F1">
              <w:rPr>
                <w:sz w:val="20"/>
                <w:szCs w:val="20"/>
              </w:rPr>
              <w:t>дың тактикасы.</w:t>
            </w:r>
          </w:p>
        </w:tc>
        <w:tc>
          <w:tcPr>
            <w:tcW w:w="1417" w:type="dxa"/>
            <w:gridSpan w:val="3"/>
          </w:tcPr>
          <w:p w:rsidR="0042204D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42204D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9B3FFC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"/>
        </w:trPr>
        <w:tc>
          <w:tcPr>
            <w:tcW w:w="866" w:type="dxa"/>
            <w:vMerge w:val="restart"/>
          </w:tcPr>
          <w:p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11</w:t>
            </w:r>
          </w:p>
        </w:tc>
        <w:tc>
          <w:tcPr>
            <w:tcW w:w="7252" w:type="dxa"/>
            <w:gridSpan w:val="11"/>
          </w:tcPr>
          <w:p w:rsidR="009B3FFC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Pr="00B14BC9">
              <w:rPr>
                <w:b/>
                <w:sz w:val="20"/>
                <w:szCs w:val="20"/>
              </w:rPr>
              <w:t>1</w:t>
            </w:r>
            <w:r w:rsidR="009B3FFC" w:rsidRPr="00B14BC9">
              <w:rPr>
                <w:b/>
                <w:sz w:val="20"/>
                <w:szCs w:val="20"/>
              </w:rPr>
              <w:t>1</w:t>
            </w:r>
            <w:r w:rsidR="009B3FFC" w:rsidRPr="003C5966">
              <w:rPr>
                <w:sz w:val="20"/>
                <w:szCs w:val="20"/>
              </w:rPr>
              <w:t>.</w:t>
            </w:r>
            <w:r w:rsidR="003646F6" w:rsidRPr="003C5966">
              <w:rPr>
                <w:sz w:val="20"/>
                <w:szCs w:val="20"/>
              </w:rPr>
              <w:t xml:space="preserve"> </w:t>
            </w:r>
            <w:r w:rsidR="003C0C1A" w:rsidRPr="003C5966">
              <w:rPr>
                <w:sz w:val="20"/>
                <w:szCs w:val="20"/>
              </w:rPr>
              <w:t>Тану үшін көрсету тактикасы</w:t>
            </w:r>
          </w:p>
        </w:tc>
        <w:tc>
          <w:tcPr>
            <w:tcW w:w="1417" w:type="dxa"/>
            <w:gridSpan w:val="3"/>
          </w:tcPr>
          <w:p w:rsidR="009B3FFC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9B3FFC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9B3FFC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866" w:type="dxa"/>
            <w:vMerge/>
          </w:tcPr>
          <w:p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9B3FFC" w:rsidRPr="003C5966" w:rsidRDefault="00B14BC9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ЗС 1</w:t>
            </w:r>
            <w:r>
              <w:rPr>
                <w:b/>
                <w:sz w:val="20"/>
                <w:szCs w:val="20"/>
              </w:rPr>
              <w:t>1.</w:t>
            </w:r>
            <w:r w:rsidR="003C0C1A" w:rsidRPr="003C5966">
              <w:rPr>
                <w:sz w:val="20"/>
                <w:szCs w:val="20"/>
              </w:rPr>
              <w:t xml:space="preserve"> Жауап алу</w:t>
            </w:r>
            <w:r w:rsidR="009E54F1">
              <w:rPr>
                <w:sz w:val="20"/>
                <w:szCs w:val="20"/>
              </w:rPr>
              <w:t>дың түсінігі, міндеттері, түрлері, тактикалық ерекшеліктері. Б</w:t>
            </w:r>
            <w:r w:rsidR="003C0C1A" w:rsidRPr="003C5966">
              <w:rPr>
                <w:sz w:val="20"/>
                <w:szCs w:val="20"/>
              </w:rPr>
              <w:t>еттестіру тактикасы.</w:t>
            </w:r>
          </w:p>
        </w:tc>
        <w:tc>
          <w:tcPr>
            <w:tcW w:w="1417" w:type="dxa"/>
            <w:gridSpan w:val="3"/>
          </w:tcPr>
          <w:p w:rsidR="009B3FFC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9B3FFC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4113B3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866" w:type="dxa"/>
          </w:tcPr>
          <w:p w:rsidR="004113B3" w:rsidRPr="003C5966" w:rsidRDefault="004113B3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4113B3" w:rsidRPr="003C5966" w:rsidRDefault="004113B3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5-СОӨЖ. </w:t>
            </w:r>
            <w:r w:rsidR="009B5A90" w:rsidRPr="003C5966">
              <w:rPr>
                <w:sz w:val="20"/>
                <w:szCs w:val="20"/>
              </w:rPr>
              <w:t>Жасырын тергеу әрекеттерінің тактикасы.</w:t>
            </w:r>
            <w:r w:rsidRPr="003C5966">
              <w:rPr>
                <w:sz w:val="20"/>
                <w:szCs w:val="20"/>
              </w:rPr>
              <w:t xml:space="preserve"> Салыстырмалы үлгілерді алу тактикасы. </w:t>
            </w:r>
          </w:p>
        </w:tc>
        <w:tc>
          <w:tcPr>
            <w:tcW w:w="1417" w:type="dxa"/>
            <w:gridSpan w:val="3"/>
          </w:tcPr>
          <w:p w:rsidR="004113B3" w:rsidRPr="003C5966" w:rsidRDefault="004113B3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4113B3" w:rsidRPr="003C5966" w:rsidRDefault="004113B3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EF6CE4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 w:val="restart"/>
          </w:tcPr>
          <w:p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12</w:t>
            </w:r>
          </w:p>
        </w:tc>
        <w:tc>
          <w:tcPr>
            <w:tcW w:w="7252" w:type="dxa"/>
            <w:gridSpan w:val="11"/>
          </w:tcPr>
          <w:p w:rsidR="00EF6CE4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2</w:t>
            </w:r>
            <w:r w:rsidR="00EF6CE4" w:rsidRPr="003C5966">
              <w:rPr>
                <w:sz w:val="20"/>
                <w:szCs w:val="20"/>
              </w:rPr>
              <w:t>. Тергеу экспериментінің тактикасы. Көрсетпелерді сол жерде нақтылау мен тексеру тактикасы (Өзекті дәріс) (Ақпараттық дәріс)</w:t>
            </w:r>
          </w:p>
        </w:tc>
        <w:tc>
          <w:tcPr>
            <w:tcW w:w="1417" w:type="dxa"/>
            <w:gridSpan w:val="3"/>
          </w:tcPr>
          <w:p w:rsidR="00EF6CE4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EF6CE4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EF6CE4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tc>
          <w:tcPr>
            <w:tcW w:w="866" w:type="dxa"/>
            <w:vMerge/>
          </w:tcPr>
          <w:p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EF6CE4" w:rsidRPr="003C5966" w:rsidRDefault="00B14BC9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ЗС 1</w:t>
            </w:r>
            <w:r>
              <w:rPr>
                <w:b/>
                <w:sz w:val="20"/>
                <w:szCs w:val="20"/>
              </w:rPr>
              <w:t>2.</w:t>
            </w:r>
            <w:r w:rsidR="00EF6CE4" w:rsidRPr="003C5966">
              <w:rPr>
                <w:sz w:val="20"/>
                <w:szCs w:val="20"/>
              </w:rPr>
              <w:t xml:space="preserve"> Тану үшін көрсету</w:t>
            </w:r>
            <w:r w:rsidR="00FA12DA">
              <w:rPr>
                <w:sz w:val="20"/>
                <w:szCs w:val="20"/>
              </w:rPr>
              <w:t xml:space="preserve">дің түсінігі, міндеттері, түрлері, кезеңдері, </w:t>
            </w:r>
            <w:r w:rsidR="00EF6CE4" w:rsidRPr="003C5966">
              <w:rPr>
                <w:sz w:val="20"/>
                <w:szCs w:val="20"/>
              </w:rPr>
              <w:t>тактика</w:t>
            </w:r>
            <w:r w:rsidR="00FA12DA">
              <w:rPr>
                <w:sz w:val="20"/>
                <w:szCs w:val="20"/>
              </w:rPr>
              <w:t>лық ерекшеліктері.</w:t>
            </w:r>
          </w:p>
        </w:tc>
        <w:tc>
          <w:tcPr>
            <w:tcW w:w="1417" w:type="dxa"/>
            <w:gridSpan w:val="3"/>
          </w:tcPr>
          <w:p w:rsidR="00EF6CE4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EF6CE4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EF6CE4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4B1925" w:rsidRPr="003C5966" w:rsidRDefault="004B1925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3</w:t>
            </w:r>
            <w:r w:rsidR="00EF6CE4" w:rsidRPr="003C5966">
              <w:rPr>
                <w:b/>
                <w:sz w:val="20"/>
                <w:szCs w:val="20"/>
              </w:rPr>
              <w:t>-</w:t>
            </w:r>
            <w:r w:rsidRPr="003C5966">
              <w:rPr>
                <w:b/>
                <w:sz w:val="20"/>
                <w:szCs w:val="20"/>
              </w:rPr>
              <w:t>С</w:t>
            </w:r>
            <w:r w:rsidR="00EF6CE4" w:rsidRPr="003C5966">
              <w:rPr>
                <w:b/>
                <w:sz w:val="20"/>
                <w:szCs w:val="20"/>
              </w:rPr>
              <w:t>ӨЖ.</w:t>
            </w:r>
            <w:r w:rsidRPr="003C5966"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 тактиканың жалпы ережелері Тактикалық әдіс.Тактикалық комбинация. Тактикалық операция. Тергеу ситуациясы.</w:t>
            </w:r>
          </w:p>
          <w:p w:rsidR="00EF6CE4" w:rsidRPr="003C5966" w:rsidRDefault="004B1925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Тактикалық шешім.Тұлғалық-бағдарлық. Реферат.</w:t>
            </w:r>
          </w:p>
        </w:tc>
        <w:tc>
          <w:tcPr>
            <w:tcW w:w="1417" w:type="dxa"/>
            <w:gridSpan w:val="3"/>
          </w:tcPr>
          <w:p w:rsidR="00EF6CE4" w:rsidRPr="003C5966" w:rsidRDefault="00EF6CE4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EF6CE4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</w:t>
            </w:r>
          </w:p>
        </w:tc>
      </w:tr>
      <w:tr w:rsidR="0042204D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10646" w:type="dxa"/>
            <w:gridSpan w:val="16"/>
          </w:tcPr>
          <w:p w:rsidR="0042204D" w:rsidRPr="0042204D" w:rsidRDefault="0042204D" w:rsidP="00FA12DA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42204D">
              <w:rPr>
                <w:b/>
                <w:sz w:val="20"/>
                <w:szCs w:val="20"/>
              </w:rPr>
              <w:t xml:space="preserve"> МОДУЛЬ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42204D">
              <w:rPr>
                <w:b/>
                <w:sz w:val="20"/>
                <w:szCs w:val="20"/>
              </w:rPr>
              <w:t>. Жекелеген қылмыст</w:t>
            </w:r>
            <w:r w:rsidR="00FA12DA">
              <w:rPr>
                <w:b/>
                <w:sz w:val="20"/>
                <w:szCs w:val="20"/>
              </w:rPr>
              <w:t xml:space="preserve">ық құқық бұзушылықтарды </w:t>
            </w:r>
            <w:r w:rsidRPr="0042204D">
              <w:rPr>
                <w:b/>
                <w:sz w:val="20"/>
                <w:szCs w:val="20"/>
              </w:rPr>
              <w:t xml:space="preserve">тергеу </w:t>
            </w:r>
            <w:r>
              <w:rPr>
                <w:b/>
                <w:sz w:val="20"/>
                <w:szCs w:val="20"/>
              </w:rPr>
              <w:t>әдістемесі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 w:val="restart"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13</w:t>
            </w:r>
          </w:p>
        </w:tc>
        <w:tc>
          <w:tcPr>
            <w:tcW w:w="7252" w:type="dxa"/>
            <w:gridSpan w:val="11"/>
          </w:tcPr>
          <w:p w:rsidR="006D4CA5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3</w:t>
            </w:r>
            <w:r w:rsidR="006D4CA5" w:rsidRPr="003C5966">
              <w:rPr>
                <w:sz w:val="20"/>
                <w:szCs w:val="20"/>
              </w:rPr>
              <w:t xml:space="preserve">. Жекелеген </w:t>
            </w:r>
            <w:r w:rsidR="00FA12DA" w:rsidRPr="00FA12DA">
              <w:rPr>
                <w:sz w:val="20"/>
                <w:szCs w:val="20"/>
              </w:rPr>
              <w:t>қылмыстық құқық бұзушылықтарды тергеу әдістемесі</w:t>
            </w:r>
            <w:r w:rsidR="006D4CA5" w:rsidRPr="003C5966">
              <w:rPr>
                <w:sz w:val="20"/>
                <w:szCs w:val="20"/>
              </w:rPr>
              <w:t>. Қылмыстардың криминалистикалық сипаттамасы</w:t>
            </w:r>
            <w:r w:rsidR="00FA12D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:rsidR="006D4CA5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D4CA5" w:rsidRPr="003C5966" w:rsidRDefault="00B14BC9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ЗС 1</w:t>
            </w:r>
            <w:r>
              <w:rPr>
                <w:b/>
                <w:sz w:val="20"/>
                <w:szCs w:val="20"/>
              </w:rPr>
              <w:t>3.</w:t>
            </w:r>
            <w:r w:rsidR="006D4CA5" w:rsidRPr="003C5966">
              <w:rPr>
                <w:sz w:val="20"/>
                <w:szCs w:val="20"/>
              </w:rPr>
              <w:t xml:space="preserve"> Тергеу экспериментінің </w:t>
            </w:r>
            <w:r w:rsidR="00FA12DA">
              <w:rPr>
                <w:sz w:val="20"/>
                <w:szCs w:val="20"/>
              </w:rPr>
              <w:t xml:space="preserve">түсінігі, түрлері, </w:t>
            </w:r>
            <w:r w:rsidR="006D4CA5" w:rsidRPr="003C5966">
              <w:rPr>
                <w:sz w:val="20"/>
                <w:szCs w:val="20"/>
              </w:rPr>
              <w:t>тактикасы. Көрсетпелерді сол жерде нақтылау мен тексеру</w:t>
            </w:r>
            <w:r w:rsidR="00FA12DA">
              <w:rPr>
                <w:sz w:val="20"/>
                <w:szCs w:val="20"/>
              </w:rPr>
              <w:t>дің түсінігі және</w:t>
            </w:r>
            <w:r w:rsidR="006D4CA5" w:rsidRPr="003C5966">
              <w:rPr>
                <w:sz w:val="20"/>
                <w:szCs w:val="20"/>
              </w:rPr>
              <w:t xml:space="preserve"> тактикасы</w:t>
            </w:r>
            <w:r w:rsidR="00FA12D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</w:tcPr>
          <w:p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6D4CA5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6D4CA5" w:rsidRPr="003C5966" w:rsidRDefault="00EF2440" w:rsidP="00FA12DA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6 ОБӨЖ. </w:t>
            </w:r>
            <w:r w:rsidR="004113B3" w:rsidRPr="003C5966">
              <w:rPr>
                <w:sz w:val="20"/>
                <w:szCs w:val="20"/>
              </w:rPr>
              <w:t>Қылмыст</w:t>
            </w:r>
            <w:r w:rsidR="00FA12DA" w:rsidRPr="00FA12DA">
              <w:rPr>
                <w:sz w:val="20"/>
                <w:szCs w:val="20"/>
              </w:rPr>
              <w:t>ық құқық бұзушылықтарды</w:t>
            </w:r>
            <w:r w:rsidR="00FA12DA">
              <w:rPr>
                <w:sz w:val="20"/>
                <w:szCs w:val="20"/>
              </w:rPr>
              <w:t>ң</w:t>
            </w:r>
            <w:r w:rsidR="00FA12DA" w:rsidRPr="00FA12DA">
              <w:rPr>
                <w:sz w:val="20"/>
                <w:szCs w:val="20"/>
              </w:rPr>
              <w:t xml:space="preserve"> </w:t>
            </w:r>
            <w:r w:rsidR="00FA12DA">
              <w:rPr>
                <w:sz w:val="20"/>
                <w:szCs w:val="20"/>
              </w:rPr>
              <w:t>ж</w:t>
            </w:r>
            <w:r w:rsidR="00FA12DA" w:rsidRPr="003C5966">
              <w:rPr>
                <w:sz w:val="20"/>
                <w:szCs w:val="20"/>
              </w:rPr>
              <w:t>екелеген</w:t>
            </w:r>
            <w:r w:rsidR="00FA12DA" w:rsidRPr="00FA12DA">
              <w:rPr>
                <w:sz w:val="20"/>
                <w:szCs w:val="20"/>
              </w:rPr>
              <w:t xml:space="preserve"> </w:t>
            </w:r>
            <w:r w:rsidR="00FA12DA">
              <w:rPr>
                <w:sz w:val="20"/>
                <w:szCs w:val="20"/>
              </w:rPr>
              <w:t xml:space="preserve">түрлерін </w:t>
            </w:r>
            <w:r w:rsidR="00FA12DA" w:rsidRPr="00FA12DA">
              <w:rPr>
                <w:sz w:val="20"/>
                <w:szCs w:val="20"/>
              </w:rPr>
              <w:t>тергеу әдістемесі</w:t>
            </w:r>
            <w:r w:rsidR="0022542F">
              <w:rPr>
                <w:sz w:val="20"/>
                <w:szCs w:val="20"/>
              </w:rPr>
              <w:t>: кри</w:t>
            </w:r>
            <w:r w:rsidR="004113B3" w:rsidRPr="003C5966">
              <w:rPr>
                <w:sz w:val="20"/>
                <w:szCs w:val="20"/>
              </w:rPr>
              <w:t>м</w:t>
            </w:r>
            <w:r w:rsidR="0022542F">
              <w:rPr>
                <w:sz w:val="20"/>
                <w:szCs w:val="20"/>
              </w:rPr>
              <w:t>и</w:t>
            </w:r>
            <w:r w:rsidR="004113B3" w:rsidRPr="003C5966">
              <w:rPr>
                <w:sz w:val="20"/>
                <w:szCs w:val="20"/>
              </w:rPr>
              <w:t>налистикалық сипаттамасы, типтік тергеу ситуациясы, алғашқы және кейінгі тергеу әрекеттері. Презентация.</w:t>
            </w:r>
          </w:p>
        </w:tc>
        <w:tc>
          <w:tcPr>
            <w:tcW w:w="1417" w:type="dxa"/>
            <w:gridSpan w:val="3"/>
          </w:tcPr>
          <w:p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9B3FFC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6"/>
        </w:trPr>
        <w:tc>
          <w:tcPr>
            <w:tcW w:w="866" w:type="dxa"/>
            <w:vMerge w:val="restart"/>
          </w:tcPr>
          <w:p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7252" w:type="dxa"/>
            <w:gridSpan w:val="11"/>
          </w:tcPr>
          <w:p w:rsidR="009B3FFC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4</w:t>
            </w:r>
            <w:r w:rsidRPr="00DB61B3">
              <w:rPr>
                <w:b/>
                <w:sz w:val="20"/>
                <w:szCs w:val="20"/>
              </w:rPr>
              <w:t>.</w:t>
            </w:r>
            <w:r w:rsidR="003C0C1A" w:rsidRPr="003C5966">
              <w:rPr>
                <w:sz w:val="20"/>
                <w:szCs w:val="20"/>
              </w:rPr>
              <w:t xml:space="preserve"> Жеке тұлғаларға қарсы </w:t>
            </w:r>
            <w:r w:rsidR="00FA12DA" w:rsidRPr="00FA12DA">
              <w:rPr>
                <w:sz w:val="20"/>
                <w:szCs w:val="20"/>
              </w:rPr>
              <w:t>қылмыстық құқық бұзушылықтарды</w:t>
            </w:r>
            <w:r w:rsidR="003C0C1A" w:rsidRPr="003C5966">
              <w:rPr>
                <w:sz w:val="20"/>
                <w:szCs w:val="20"/>
              </w:rPr>
              <w:t xml:space="preserve"> тергеу.</w:t>
            </w:r>
            <w:r w:rsidR="00FA12DA">
              <w:rPr>
                <w:sz w:val="20"/>
                <w:szCs w:val="20"/>
              </w:rPr>
              <w:t xml:space="preserve"> (</w:t>
            </w:r>
            <w:r w:rsidR="003C0C1A" w:rsidRPr="003C5966">
              <w:rPr>
                <w:sz w:val="20"/>
                <w:szCs w:val="20"/>
              </w:rPr>
              <w:t>Өзекті дәріс)</w:t>
            </w:r>
          </w:p>
        </w:tc>
        <w:tc>
          <w:tcPr>
            <w:tcW w:w="1417" w:type="dxa"/>
            <w:gridSpan w:val="3"/>
          </w:tcPr>
          <w:p w:rsidR="009B3FFC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9B3FFC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9B3FFC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866" w:type="dxa"/>
            <w:vMerge/>
          </w:tcPr>
          <w:p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9B3FFC" w:rsidRPr="003C5966" w:rsidRDefault="00B14BC9" w:rsidP="0022542F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ЗС 1</w:t>
            </w:r>
            <w:r w:rsidR="0022542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="0022542F">
              <w:rPr>
                <w:b/>
                <w:sz w:val="20"/>
                <w:szCs w:val="20"/>
              </w:rPr>
              <w:t xml:space="preserve"> </w:t>
            </w:r>
            <w:r w:rsidR="0022542F" w:rsidRPr="0022542F">
              <w:rPr>
                <w:sz w:val="20"/>
                <w:szCs w:val="20"/>
              </w:rPr>
              <w:t xml:space="preserve">Адам өлтіру </w:t>
            </w:r>
            <w:r w:rsidR="00FA12DA" w:rsidRPr="00FA12DA">
              <w:rPr>
                <w:sz w:val="20"/>
                <w:szCs w:val="20"/>
              </w:rPr>
              <w:t xml:space="preserve">қылмыстық құқық бұзушылықтарды </w:t>
            </w:r>
            <w:r w:rsidR="0022542F" w:rsidRPr="0022542F">
              <w:rPr>
                <w:sz w:val="20"/>
                <w:szCs w:val="20"/>
              </w:rPr>
              <w:t>тергеу әдістемесі</w:t>
            </w:r>
          </w:p>
        </w:tc>
        <w:tc>
          <w:tcPr>
            <w:tcW w:w="1417" w:type="dxa"/>
            <w:gridSpan w:val="3"/>
          </w:tcPr>
          <w:p w:rsidR="009B3FFC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9B3FFC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9B5A90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866" w:type="dxa"/>
            <w:vMerge w:val="restart"/>
          </w:tcPr>
          <w:p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15</w:t>
            </w:r>
          </w:p>
        </w:tc>
        <w:tc>
          <w:tcPr>
            <w:tcW w:w="7252" w:type="dxa"/>
            <w:gridSpan w:val="11"/>
          </w:tcPr>
          <w:p w:rsidR="009B5A90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5.</w:t>
            </w:r>
            <w:r w:rsidR="009B5A90" w:rsidRPr="003C5966">
              <w:rPr>
                <w:sz w:val="20"/>
                <w:szCs w:val="20"/>
              </w:rPr>
              <w:t xml:space="preserve"> Меншікке қарсы </w:t>
            </w:r>
            <w:r w:rsidR="00FA12DA" w:rsidRPr="00FA12DA">
              <w:rPr>
                <w:sz w:val="20"/>
                <w:szCs w:val="20"/>
              </w:rPr>
              <w:t>қылмыстық құқық бұзушылықтарды</w:t>
            </w:r>
            <w:r w:rsidR="009B5A90" w:rsidRPr="003C5966">
              <w:rPr>
                <w:sz w:val="20"/>
                <w:szCs w:val="20"/>
              </w:rPr>
              <w:t xml:space="preserve"> тергеу (Өзекті дәріс)</w:t>
            </w:r>
          </w:p>
        </w:tc>
        <w:tc>
          <w:tcPr>
            <w:tcW w:w="1417" w:type="dxa"/>
            <w:gridSpan w:val="3"/>
          </w:tcPr>
          <w:p w:rsidR="009B5A90" w:rsidRPr="003C5966" w:rsidRDefault="00832379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9B5A90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</w:tr>
      <w:tr w:rsidR="009B5A90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9B5A90" w:rsidRPr="003C5966" w:rsidRDefault="00B14BC9" w:rsidP="0022542F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ЗС 1</w:t>
            </w:r>
            <w:r>
              <w:rPr>
                <w:b/>
                <w:sz w:val="20"/>
                <w:szCs w:val="20"/>
              </w:rPr>
              <w:t>5.</w:t>
            </w:r>
            <w:r w:rsidR="009B5A90" w:rsidRPr="003C5966">
              <w:rPr>
                <w:sz w:val="20"/>
                <w:szCs w:val="20"/>
              </w:rPr>
              <w:t xml:space="preserve"> </w:t>
            </w:r>
            <w:r w:rsidR="0022542F">
              <w:rPr>
                <w:sz w:val="20"/>
                <w:szCs w:val="20"/>
              </w:rPr>
              <w:t>Ұрлық, тонау, қарақшылық, алаяқтық құқық бұзушылықтарды</w:t>
            </w:r>
            <w:r w:rsidR="009B5A90" w:rsidRPr="003C5966">
              <w:rPr>
                <w:sz w:val="20"/>
                <w:szCs w:val="20"/>
              </w:rPr>
              <w:t xml:space="preserve"> тергеу</w:t>
            </w:r>
            <w:r w:rsidR="0022542F">
              <w:rPr>
                <w:sz w:val="20"/>
                <w:szCs w:val="20"/>
              </w:rPr>
              <w:t xml:space="preserve"> әдістемесі</w:t>
            </w:r>
          </w:p>
        </w:tc>
        <w:tc>
          <w:tcPr>
            <w:tcW w:w="1417" w:type="dxa"/>
            <w:gridSpan w:val="3"/>
          </w:tcPr>
          <w:p w:rsidR="009B5A90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9B5A90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9B5A90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1"/>
          </w:tcPr>
          <w:p w:rsidR="009B5A90" w:rsidRPr="003C5966" w:rsidRDefault="009B5A90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4-СӨЖ. </w:t>
            </w:r>
            <w:r w:rsidRPr="003C5966">
              <w:rPr>
                <w:sz w:val="20"/>
                <w:szCs w:val="20"/>
              </w:rPr>
              <w:t>Қылмыст</w:t>
            </w:r>
            <w:r w:rsidR="00FA12DA" w:rsidRPr="00FA12DA">
              <w:rPr>
                <w:sz w:val="20"/>
                <w:szCs w:val="20"/>
              </w:rPr>
              <w:t>ық құқық бұзушылықтарды</w:t>
            </w:r>
            <w:r w:rsidRPr="003C5966">
              <w:rPr>
                <w:sz w:val="20"/>
                <w:szCs w:val="20"/>
              </w:rPr>
              <w:t>ң жекелеген түрлері бойынша тергеу әдістемесі: криимналистикалық сипаттамасы, типтік тергеу ситуациясы, алғашқы және кейінгі тергеу әрекеттері. Презентация</w:t>
            </w:r>
          </w:p>
        </w:tc>
        <w:tc>
          <w:tcPr>
            <w:tcW w:w="1417" w:type="dxa"/>
            <w:gridSpan w:val="3"/>
          </w:tcPr>
          <w:p w:rsidR="009B5A90" w:rsidRPr="003C5966" w:rsidRDefault="009B5A90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9B5A90" w:rsidRPr="003C5966" w:rsidRDefault="0099390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</w:t>
            </w:r>
          </w:p>
        </w:tc>
      </w:tr>
      <w:tr w:rsidR="00B14BC9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6"/>
        </w:trPr>
        <w:tc>
          <w:tcPr>
            <w:tcW w:w="9535" w:type="dxa"/>
            <w:gridSpan w:val="15"/>
          </w:tcPr>
          <w:p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lastRenderedPageBreak/>
              <w:t>Аралық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бақылау</w:t>
            </w:r>
            <w:r w:rsidRPr="00B14BC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B14BC9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"/>
        </w:trPr>
        <w:tc>
          <w:tcPr>
            <w:tcW w:w="9535" w:type="dxa"/>
            <w:gridSpan w:val="15"/>
          </w:tcPr>
          <w:p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Қорытынды</w:t>
            </w:r>
            <w:r w:rsidRPr="00B14BC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бақылау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 xml:space="preserve">(емтихан) </w:t>
            </w:r>
          </w:p>
        </w:tc>
        <w:tc>
          <w:tcPr>
            <w:tcW w:w="1111" w:type="dxa"/>
          </w:tcPr>
          <w:p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B14BC9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</w:trPr>
        <w:tc>
          <w:tcPr>
            <w:tcW w:w="9535" w:type="dxa"/>
            <w:gridSpan w:val="15"/>
          </w:tcPr>
          <w:p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Пән</w:t>
            </w:r>
            <w:r w:rsidRPr="00B14BC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үшін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жиынтығы</w:t>
            </w:r>
          </w:p>
        </w:tc>
        <w:tc>
          <w:tcPr>
            <w:tcW w:w="1111" w:type="dxa"/>
          </w:tcPr>
          <w:p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</w:tbl>
    <w:p w:rsidR="00D6239A" w:rsidRDefault="007D3CE3">
      <w:pPr>
        <w:pStyle w:val="a3"/>
        <w:tabs>
          <w:tab w:val="left" w:pos="8423"/>
        </w:tabs>
        <w:spacing w:before="89"/>
      </w:pPr>
      <w:r>
        <w:t>Факультет</w:t>
      </w:r>
      <w:r>
        <w:rPr>
          <w:spacing w:val="-4"/>
        </w:rPr>
        <w:t xml:space="preserve"> </w:t>
      </w:r>
      <w:r>
        <w:t>деканы</w:t>
      </w:r>
      <w:r>
        <w:tab/>
        <w:t>Байдельдинов</w:t>
      </w:r>
      <w:r>
        <w:rPr>
          <w:spacing w:val="-5"/>
        </w:rPr>
        <w:t xml:space="preserve"> </w:t>
      </w:r>
      <w:r>
        <w:t>Д.Л.</w:t>
      </w:r>
    </w:p>
    <w:p w:rsidR="00D6239A" w:rsidRDefault="007D3CE3">
      <w:pPr>
        <w:pStyle w:val="a3"/>
        <w:tabs>
          <w:tab w:val="left" w:pos="8423"/>
        </w:tabs>
        <w:spacing w:before="0"/>
      </w:pPr>
      <w:r>
        <w:t>Кафедра</w:t>
      </w:r>
      <w:r>
        <w:rPr>
          <w:spacing w:val="-7"/>
        </w:rPr>
        <w:t xml:space="preserve"> </w:t>
      </w:r>
      <w:r>
        <w:t>меңгерушісі</w:t>
      </w:r>
      <w:r>
        <w:tab/>
        <w:t>Джансараева</w:t>
      </w:r>
      <w:r>
        <w:rPr>
          <w:spacing w:val="-6"/>
        </w:rPr>
        <w:t xml:space="preserve"> </w:t>
      </w:r>
      <w:r>
        <w:t>Р.Е.</w:t>
      </w:r>
    </w:p>
    <w:p w:rsidR="00D6239A" w:rsidRDefault="007D3CE3">
      <w:pPr>
        <w:pStyle w:val="a3"/>
        <w:tabs>
          <w:tab w:val="left" w:pos="8423"/>
        </w:tabs>
      </w:pPr>
      <w:r>
        <w:t>Дәріскер</w:t>
      </w:r>
      <w:r>
        <w:tab/>
      </w:r>
      <w:r w:rsidR="00CE66EC">
        <w:t>Темірболат Н.С.</w:t>
      </w:r>
    </w:p>
    <w:sectPr w:rsidR="00D6239A">
      <w:pgSz w:w="11920" w:h="16850"/>
      <w:pgMar w:top="1120" w:right="2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2916"/>
    <w:multiLevelType w:val="hybridMultilevel"/>
    <w:tmpl w:val="CBCE3E5E"/>
    <w:lvl w:ilvl="0" w:tplc="E5C8BAFC">
      <w:start w:val="3"/>
      <w:numFmt w:val="decimal"/>
      <w:lvlText w:val="%1."/>
      <w:lvlJc w:val="left"/>
      <w:pPr>
        <w:ind w:left="4" w:hanging="21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FAAC4E90">
      <w:numFmt w:val="bullet"/>
      <w:lvlText w:val="•"/>
      <w:lvlJc w:val="left"/>
      <w:pPr>
        <w:ind w:left="793" w:hanging="213"/>
      </w:pPr>
      <w:rPr>
        <w:rFonts w:hint="default"/>
        <w:lang w:val="kk-KZ" w:eastAsia="en-US" w:bidi="ar-SA"/>
      </w:rPr>
    </w:lvl>
    <w:lvl w:ilvl="2" w:tplc="75E8DE06">
      <w:numFmt w:val="bullet"/>
      <w:lvlText w:val="•"/>
      <w:lvlJc w:val="left"/>
      <w:pPr>
        <w:ind w:left="1586" w:hanging="213"/>
      </w:pPr>
      <w:rPr>
        <w:rFonts w:hint="default"/>
        <w:lang w:val="kk-KZ" w:eastAsia="en-US" w:bidi="ar-SA"/>
      </w:rPr>
    </w:lvl>
    <w:lvl w:ilvl="3" w:tplc="4E72D4C0">
      <w:numFmt w:val="bullet"/>
      <w:lvlText w:val="•"/>
      <w:lvlJc w:val="left"/>
      <w:pPr>
        <w:ind w:left="2379" w:hanging="213"/>
      </w:pPr>
      <w:rPr>
        <w:rFonts w:hint="default"/>
        <w:lang w:val="kk-KZ" w:eastAsia="en-US" w:bidi="ar-SA"/>
      </w:rPr>
    </w:lvl>
    <w:lvl w:ilvl="4" w:tplc="566E3058">
      <w:numFmt w:val="bullet"/>
      <w:lvlText w:val="•"/>
      <w:lvlJc w:val="left"/>
      <w:pPr>
        <w:ind w:left="3173" w:hanging="213"/>
      </w:pPr>
      <w:rPr>
        <w:rFonts w:hint="default"/>
        <w:lang w:val="kk-KZ" w:eastAsia="en-US" w:bidi="ar-SA"/>
      </w:rPr>
    </w:lvl>
    <w:lvl w:ilvl="5" w:tplc="012AEA2A">
      <w:numFmt w:val="bullet"/>
      <w:lvlText w:val="•"/>
      <w:lvlJc w:val="left"/>
      <w:pPr>
        <w:ind w:left="3966" w:hanging="213"/>
      </w:pPr>
      <w:rPr>
        <w:rFonts w:hint="default"/>
        <w:lang w:val="kk-KZ" w:eastAsia="en-US" w:bidi="ar-SA"/>
      </w:rPr>
    </w:lvl>
    <w:lvl w:ilvl="6" w:tplc="ED624B54">
      <w:numFmt w:val="bullet"/>
      <w:lvlText w:val="•"/>
      <w:lvlJc w:val="left"/>
      <w:pPr>
        <w:ind w:left="4759" w:hanging="213"/>
      </w:pPr>
      <w:rPr>
        <w:rFonts w:hint="default"/>
        <w:lang w:val="kk-KZ" w:eastAsia="en-US" w:bidi="ar-SA"/>
      </w:rPr>
    </w:lvl>
    <w:lvl w:ilvl="7" w:tplc="4B0A37D0">
      <w:numFmt w:val="bullet"/>
      <w:lvlText w:val="•"/>
      <w:lvlJc w:val="left"/>
      <w:pPr>
        <w:ind w:left="5553" w:hanging="213"/>
      </w:pPr>
      <w:rPr>
        <w:rFonts w:hint="default"/>
        <w:lang w:val="kk-KZ" w:eastAsia="en-US" w:bidi="ar-SA"/>
      </w:rPr>
    </w:lvl>
    <w:lvl w:ilvl="8" w:tplc="6DD63D58">
      <w:numFmt w:val="bullet"/>
      <w:lvlText w:val="•"/>
      <w:lvlJc w:val="left"/>
      <w:pPr>
        <w:ind w:left="6346" w:hanging="213"/>
      </w:pPr>
      <w:rPr>
        <w:rFonts w:hint="default"/>
        <w:lang w:val="kk-KZ" w:eastAsia="en-US" w:bidi="ar-SA"/>
      </w:rPr>
    </w:lvl>
  </w:abstractNum>
  <w:abstractNum w:abstractNumId="1" w15:restartNumberingAfterBreak="0">
    <w:nsid w:val="52D214C9"/>
    <w:multiLevelType w:val="hybridMultilevel"/>
    <w:tmpl w:val="4662A380"/>
    <w:lvl w:ilvl="0" w:tplc="D01697A6">
      <w:start w:val="1"/>
      <w:numFmt w:val="decimal"/>
      <w:lvlText w:val="%1."/>
      <w:lvlJc w:val="left"/>
      <w:pPr>
        <w:ind w:left="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477855D4">
      <w:numFmt w:val="bullet"/>
      <w:lvlText w:val="•"/>
      <w:lvlJc w:val="left"/>
      <w:pPr>
        <w:ind w:left="793" w:hanging="152"/>
      </w:pPr>
      <w:rPr>
        <w:rFonts w:hint="default"/>
        <w:lang w:val="kk-KZ" w:eastAsia="en-US" w:bidi="ar-SA"/>
      </w:rPr>
    </w:lvl>
    <w:lvl w:ilvl="2" w:tplc="05CCDFC2">
      <w:numFmt w:val="bullet"/>
      <w:lvlText w:val="•"/>
      <w:lvlJc w:val="left"/>
      <w:pPr>
        <w:ind w:left="1586" w:hanging="152"/>
      </w:pPr>
      <w:rPr>
        <w:rFonts w:hint="default"/>
        <w:lang w:val="kk-KZ" w:eastAsia="en-US" w:bidi="ar-SA"/>
      </w:rPr>
    </w:lvl>
    <w:lvl w:ilvl="3" w:tplc="9F421FA4">
      <w:numFmt w:val="bullet"/>
      <w:lvlText w:val="•"/>
      <w:lvlJc w:val="left"/>
      <w:pPr>
        <w:ind w:left="2379" w:hanging="152"/>
      </w:pPr>
      <w:rPr>
        <w:rFonts w:hint="default"/>
        <w:lang w:val="kk-KZ" w:eastAsia="en-US" w:bidi="ar-SA"/>
      </w:rPr>
    </w:lvl>
    <w:lvl w:ilvl="4" w:tplc="5EBA64DE">
      <w:numFmt w:val="bullet"/>
      <w:lvlText w:val="•"/>
      <w:lvlJc w:val="left"/>
      <w:pPr>
        <w:ind w:left="3173" w:hanging="152"/>
      </w:pPr>
      <w:rPr>
        <w:rFonts w:hint="default"/>
        <w:lang w:val="kk-KZ" w:eastAsia="en-US" w:bidi="ar-SA"/>
      </w:rPr>
    </w:lvl>
    <w:lvl w:ilvl="5" w:tplc="279CE392">
      <w:numFmt w:val="bullet"/>
      <w:lvlText w:val="•"/>
      <w:lvlJc w:val="left"/>
      <w:pPr>
        <w:ind w:left="3966" w:hanging="152"/>
      </w:pPr>
      <w:rPr>
        <w:rFonts w:hint="default"/>
        <w:lang w:val="kk-KZ" w:eastAsia="en-US" w:bidi="ar-SA"/>
      </w:rPr>
    </w:lvl>
    <w:lvl w:ilvl="6" w:tplc="DB60725C">
      <w:numFmt w:val="bullet"/>
      <w:lvlText w:val="•"/>
      <w:lvlJc w:val="left"/>
      <w:pPr>
        <w:ind w:left="4759" w:hanging="152"/>
      </w:pPr>
      <w:rPr>
        <w:rFonts w:hint="default"/>
        <w:lang w:val="kk-KZ" w:eastAsia="en-US" w:bidi="ar-SA"/>
      </w:rPr>
    </w:lvl>
    <w:lvl w:ilvl="7" w:tplc="BFD00F20">
      <w:numFmt w:val="bullet"/>
      <w:lvlText w:val="•"/>
      <w:lvlJc w:val="left"/>
      <w:pPr>
        <w:ind w:left="5553" w:hanging="152"/>
      </w:pPr>
      <w:rPr>
        <w:rFonts w:hint="default"/>
        <w:lang w:val="kk-KZ" w:eastAsia="en-US" w:bidi="ar-SA"/>
      </w:rPr>
    </w:lvl>
    <w:lvl w:ilvl="8" w:tplc="8D3CCAE2">
      <w:numFmt w:val="bullet"/>
      <w:lvlText w:val="•"/>
      <w:lvlJc w:val="left"/>
      <w:pPr>
        <w:ind w:left="6346" w:hanging="15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239A"/>
    <w:rsid w:val="0022542F"/>
    <w:rsid w:val="0023501E"/>
    <w:rsid w:val="002E581C"/>
    <w:rsid w:val="003210D7"/>
    <w:rsid w:val="003646F6"/>
    <w:rsid w:val="003735B1"/>
    <w:rsid w:val="003C0C1A"/>
    <w:rsid w:val="003C5966"/>
    <w:rsid w:val="004113B3"/>
    <w:rsid w:val="0042204D"/>
    <w:rsid w:val="00474228"/>
    <w:rsid w:val="004B0BD2"/>
    <w:rsid w:val="004B1925"/>
    <w:rsid w:val="00501709"/>
    <w:rsid w:val="00577E5A"/>
    <w:rsid w:val="005F1F32"/>
    <w:rsid w:val="00636D1C"/>
    <w:rsid w:val="00694528"/>
    <w:rsid w:val="006C01EF"/>
    <w:rsid w:val="006D4CA5"/>
    <w:rsid w:val="00754F68"/>
    <w:rsid w:val="00774614"/>
    <w:rsid w:val="007D3CE3"/>
    <w:rsid w:val="00804866"/>
    <w:rsid w:val="00832379"/>
    <w:rsid w:val="00954254"/>
    <w:rsid w:val="0099390F"/>
    <w:rsid w:val="009B3FFC"/>
    <w:rsid w:val="009B5A90"/>
    <w:rsid w:val="009E54F1"/>
    <w:rsid w:val="00A107A0"/>
    <w:rsid w:val="00A96133"/>
    <w:rsid w:val="00AC0E66"/>
    <w:rsid w:val="00B07D44"/>
    <w:rsid w:val="00B14BC9"/>
    <w:rsid w:val="00B25636"/>
    <w:rsid w:val="00B97AB9"/>
    <w:rsid w:val="00BC6792"/>
    <w:rsid w:val="00C31F0B"/>
    <w:rsid w:val="00C44B91"/>
    <w:rsid w:val="00CB29F6"/>
    <w:rsid w:val="00CB4DA5"/>
    <w:rsid w:val="00CE66EC"/>
    <w:rsid w:val="00D6239A"/>
    <w:rsid w:val="00DB61B3"/>
    <w:rsid w:val="00DD65E3"/>
    <w:rsid w:val="00E319E2"/>
    <w:rsid w:val="00EF2440"/>
    <w:rsid w:val="00EF6CE4"/>
    <w:rsid w:val="00F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8BFF4-FE40-4736-971F-35F16B20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34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54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eksy-kz.com/o_sudebno-ekspertnoj_deyatelnost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" TargetMode="External"/><Relationship Id="rId5" Type="http://schemas.openxmlformats.org/officeDocument/2006/relationships/hyperlink" Target="mailto:Atakan7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Шопабаев Батырбек</cp:lastModifiedBy>
  <cp:revision>2</cp:revision>
  <dcterms:created xsi:type="dcterms:W3CDTF">2024-09-02T08:20:00Z</dcterms:created>
  <dcterms:modified xsi:type="dcterms:W3CDTF">2024-09-04T03:24:00Z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2024-09-02T00:00:00Z</vt:filetime>
  </property>
</Properties>
</file>